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1ABA9" w14:textId="48A12D06" w:rsidR="00A9668B" w:rsidRPr="00FC725F" w:rsidRDefault="00AB6D26">
      <w:pPr>
        <w:rPr>
          <w:b/>
          <w:sz w:val="36"/>
          <w:szCs w:val="36"/>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77A3983" wp14:editId="676B4B0D">
                <wp:simplePos x="0" y="0"/>
                <wp:positionH relativeFrom="column">
                  <wp:posOffset>4800600</wp:posOffset>
                </wp:positionH>
                <wp:positionV relativeFrom="paragraph">
                  <wp:posOffset>-228600</wp:posOffset>
                </wp:positionV>
                <wp:extent cx="11430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88955" w14:textId="77777777" w:rsidR="009F516E" w:rsidRDefault="009F516E" w:rsidP="00AB6D2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19993668" w14:textId="77777777" w:rsidR="009F516E" w:rsidRPr="00A20868" w:rsidRDefault="009F516E" w:rsidP="00AB6D2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8pt;margin-top:-17.95pt;width:90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" filled="f" stroked="f">
                <v:textbox>
                  <w:txbxContent>
                    <w:p w14:paraId="02588955" w14:textId="77777777" w:rsidR="009F516E" w:rsidRDefault="009F516E" w:rsidP="00AB6D2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19993668" w14:textId="77777777" w:rsidR="009F516E" w:rsidRPr="00A20868" w:rsidRDefault="009F516E" w:rsidP="00AB6D2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/5</w:t>
                      </w:r>
                    </w:p>
                  </w:txbxContent>
                </v:textbox>
                <w10:wrap type="square"/>
              </v:shape>
            </w:pict>
          </mc:Fallback>
        </mc:AlternateContent>
      </w:r>
      <w:r w:rsidR="002957A1">
        <w:rPr>
          <w:b/>
          <w:sz w:val="36"/>
          <w:szCs w:val="36"/>
          <w:u w:val="single"/>
        </w:rPr>
        <w:t>Thermo</w:t>
      </w:r>
      <w:r w:rsidR="008238AE">
        <w:rPr>
          <w:b/>
          <w:sz w:val="36"/>
          <w:szCs w:val="36"/>
        </w:rPr>
        <w:t>: Quiz 3</w:t>
      </w:r>
      <w:r w:rsidR="00F205D0">
        <w:rPr>
          <w:b/>
          <w:sz w:val="36"/>
          <w:szCs w:val="36"/>
        </w:rPr>
        <w:t>c</w:t>
      </w:r>
    </w:p>
    <w:p w14:paraId="5C570530" w14:textId="77777777" w:rsidR="00AB6D26" w:rsidRDefault="00AB6D26">
      <w:pPr>
        <w:rPr>
          <w:b/>
          <w:sz w:val="28"/>
          <w:szCs w:val="28"/>
        </w:rPr>
      </w:pPr>
    </w:p>
    <w:p w14:paraId="116EF694" w14:textId="77777777" w:rsidR="00AB6D26" w:rsidRDefault="00AB6D26">
      <w:pPr>
        <w:rPr>
          <w:b/>
          <w:sz w:val="28"/>
          <w:szCs w:val="28"/>
        </w:rPr>
      </w:pPr>
    </w:p>
    <w:p w14:paraId="5F733B4C" w14:textId="03AD481E" w:rsidR="00FC725F" w:rsidRDefault="00FC725F">
      <w:pPr>
        <w:rPr>
          <w:b/>
          <w:sz w:val="28"/>
          <w:szCs w:val="28"/>
        </w:rPr>
      </w:pPr>
    </w:p>
    <w:p w14:paraId="23BB152C" w14:textId="7D1B1ABE" w:rsidR="009F516E" w:rsidRPr="009F516E" w:rsidRDefault="009F516E" w:rsidP="009F516E">
      <w:pPr>
        <w:pStyle w:val="ListParagraph"/>
        <w:numPr>
          <w:ilvl w:val="0"/>
          <w:numId w:val="21"/>
        </w:numPr>
        <w:rPr>
          <w:sz w:val="32"/>
          <w:szCs w:val="32"/>
        </w:rPr>
      </w:pPr>
      <w:r w:rsidRPr="009F516E">
        <w:rPr>
          <w:sz w:val="32"/>
          <w:szCs w:val="32"/>
        </w:rPr>
        <w:t>Suppose there is heat transfer of 40.00 J to a system, while the system does 10.00 J of work. Later, there is heat transfer of 25.00 J out of the</w:t>
      </w:r>
      <w:r>
        <w:rPr>
          <w:sz w:val="32"/>
          <w:szCs w:val="32"/>
        </w:rPr>
        <w:t xml:space="preserve"> </w:t>
      </w:r>
      <w:r w:rsidRPr="009F516E">
        <w:rPr>
          <w:sz w:val="32"/>
          <w:szCs w:val="32"/>
        </w:rPr>
        <w:t>system while 4.00 J of work is done on the system. What is the net change in internal energy of the system?</w:t>
      </w:r>
    </w:p>
    <w:p w14:paraId="6EBE1B92" w14:textId="77777777" w:rsidR="009F516E" w:rsidRPr="009F516E" w:rsidRDefault="009F516E" w:rsidP="009F516E">
      <w:pPr>
        <w:pStyle w:val="ListParagraph"/>
        <w:rPr>
          <w:sz w:val="32"/>
          <w:szCs w:val="32"/>
        </w:rPr>
      </w:pPr>
    </w:p>
    <w:p w14:paraId="0ADE5C5E" w14:textId="77777777" w:rsidR="00EF315A" w:rsidRPr="000B3213" w:rsidRDefault="00EF315A" w:rsidP="00EF315A">
      <w:pPr>
        <w:pStyle w:val="ListParagraph"/>
        <w:numPr>
          <w:ilvl w:val="0"/>
          <w:numId w:val="21"/>
        </w:numPr>
        <w:rPr>
          <w:sz w:val="32"/>
          <w:szCs w:val="32"/>
          <w:lang w:val="en-CA"/>
        </w:rPr>
      </w:pPr>
      <w:bookmarkStart w:id="0" w:name="_GoBack"/>
      <w:bookmarkEnd w:id="0"/>
      <w:r w:rsidRPr="000B3213">
        <w:rPr>
          <w:sz w:val="32"/>
          <w:szCs w:val="32"/>
          <w:lang w:val="en-CA"/>
        </w:rPr>
        <w:t xml:space="preserve">In an automobile engine, after unburned gas is injected into the cylinder, the piston compresses the gas and raises its temperature.  In the process, the walls of the cylinder get warmer as well.  For this process, identify the sign of the each of the following: </w:t>
      </w:r>
      <w:r w:rsidRPr="000B3213">
        <w:rPr>
          <w:b/>
          <w:i/>
          <w:sz w:val="32"/>
          <w:szCs w:val="32"/>
          <w:lang w:val="en-CA"/>
        </w:rPr>
        <w:t>heat</w:t>
      </w:r>
      <w:r w:rsidRPr="000B3213">
        <w:rPr>
          <w:sz w:val="32"/>
          <w:szCs w:val="32"/>
          <w:lang w:val="en-CA"/>
        </w:rPr>
        <w:t xml:space="preserve">, </w:t>
      </w:r>
      <w:r w:rsidRPr="000B3213">
        <w:rPr>
          <w:b/>
          <w:i/>
          <w:sz w:val="32"/>
          <w:szCs w:val="32"/>
          <w:lang w:val="en-CA"/>
        </w:rPr>
        <w:t>change in internal energy</w:t>
      </w:r>
      <w:r w:rsidRPr="000B3213">
        <w:rPr>
          <w:sz w:val="32"/>
          <w:szCs w:val="32"/>
          <w:lang w:val="en-CA"/>
        </w:rPr>
        <w:t xml:space="preserve"> and </w:t>
      </w:r>
      <w:r w:rsidRPr="000B3213">
        <w:rPr>
          <w:b/>
          <w:i/>
          <w:sz w:val="32"/>
          <w:szCs w:val="32"/>
          <w:lang w:val="en-CA"/>
        </w:rPr>
        <w:t>the work</w:t>
      </w:r>
      <w:r w:rsidRPr="000B3213">
        <w:rPr>
          <w:sz w:val="32"/>
          <w:szCs w:val="32"/>
          <w:lang w:val="en-CA"/>
        </w:rPr>
        <w:t>.</w:t>
      </w:r>
    </w:p>
    <w:p w14:paraId="5B25AECA" w14:textId="77777777" w:rsidR="009F516E" w:rsidRPr="009F516E" w:rsidRDefault="009F516E" w:rsidP="009F516E">
      <w:pPr>
        <w:rPr>
          <w:sz w:val="32"/>
          <w:szCs w:val="32"/>
        </w:rPr>
      </w:pPr>
    </w:p>
    <w:tbl>
      <w:tblPr>
        <w:tblStyle w:val="TableGrid"/>
        <w:tblW w:w="0" w:type="auto"/>
        <w:tblInd w:w="720" w:type="dxa"/>
        <w:tblLook w:val="04A0" w:firstRow="1" w:lastRow="0" w:firstColumn="1" w:lastColumn="0" w:noHBand="0" w:noVBand="1"/>
      </w:tblPr>
      <w:tblGrid>
        <w:gridCol w:w="3355"/>
        <w:gridCol w:w="3335"/>
        <w:gridCol w:w="3344"/>
      </w:tblGrid>
      <w:tr w:rsidR="000B3213" w:rsidRPr="000B3213" w14:paraId="4BE98F9A" w14:textId="77777777" w:rsidTr="000B3213">
        <w:tc>
          <w:tcPr>
            <w:tcW w:w="3355" w:type="dxa"/>
          </w:tcPr>
          <w:p w14:paraId="07EB294B" w14:textId="77777777" w:rsidR="000B3213" w:rsidRPr="000B3213" w:rsidRDefault="000B3213" w:rsidP="000E0C6E">
            <w:pPr>
              <w:pStyle w:val="ListParagraph"/>
              <w:ind w:left="0"/>
              <w:jc w:val="center"/>
              <w:rPr>
                <w:b/>
                <w:sz w:val="40"/>
                <w:szCs w:val="40"/>
              </w:rPr>
            </w:pPr>
            <w:r w:rsidRPr="000B3213">
              <w:rPr>
                <w:rFonts w:ascii="Cambria" w:hAnsi="Cambria"/>
                <w:b/>
                <w:sz w:val="40"/>
                <w:szCs w:val="40"/>
              </w:rPr>
              <w:t>Δ</w:t>
            </w:r>
            <w:r w:rsidRPr="000B3213">
              <w:rPr>
                <w:b/>
                <w:sz w:val="40"/>
                <w:szCs w:val="40"/>
              </w:rPr>
              <w:t>U</w:t>
            </w:r>
          </w:p>
        </w:tc>
        <w:tc>
          <w:tcPr>
            <w:tcW w:w="3335" w:type="dxa"/>
          </w:tcPr>
          <w:p w14:paraId="639BC443" w14:textId="77777777" w:rsidR="000B3213" w:rsidRPr="000B3213" w:rsidRDefault="000B3213" w:rsidP="000E0C6E">
            <w:pPr>
              <w:pStyle w:val="ListParagraph"/>
              <w:ind w:left="0"/>
              <w:jc w:val="center"/>
              <w:rPr>
                <w:b/>
                <w:sz w:val="40"/>
                <w:szCs w:val="40"/>
              </w:rPr>
            </w:pPr>
            <w:r w:rsidRPr="000B3213">
              <w:rPr>
                <w:b/>
                <w:sz w:val="40"/>
                <w:szCs w:val="40"/>
              </w:rPr>
              <w:t>Q</w:t>
            </w:r>
          </w:p>
        </w:tc>
        <w:tc>
          <w:tcPr>
            <w:tcW w:w="3344" w:type="dxa"/>
          </w:tcPr>
          <w:p w14:paraId="69C52A02" w14:textId="77777777" w:rsidR="000B3213" w:rsidRPr="000B3213" w:rsidRDefault="000B3213" w:rsidP="000E0C6E">
            <w:pPr>
              <w:pStyle w:val="ListParagraph"/>
              <w:ind w:left="0"/>
              <w:jc w:val="center"/>
              <w:rPr>
                <w:b/>
                <w:sz w:val="40"/>
                <w:szCs w:val="40"/>
              </w:rPr>
            </w:pPr>
            <w:r w:rsidRPr="000B3213">
              <w:rPr>
                <w:b/>
                <w:sz w:val="40"/>
                <w:szCs w:val="40"/>
              </w:rPr>
              <w:t>W</w:t>
            </w:r>
          </w:p>
        </w:tc>
      </w:tr>
      <w:tr w:rsidR="000B3213" w:rsidRPr="000B3213" w14:paraId="72EB5352" w14:textId="77777777" w:rsidTr="000B3213">
        <w:trPr>
          <w:trHeight w:val="1115"/>
        </w:trPr>
        <w:tc>
          <w:tcPr>
            <w:tcW w:w="3355" w:type="dxa"/>
          </w:tcPr>
          <w:p w14:paraId="5A36F0F8" w14:textId="08CEF62E" w:rsidR="000B3213" w:rsidRPr="000B3213" w:rsidRDefault="000B3213" w:rsidP="000E0C6E">
            <w:pPr>
              <w:pStyle w:val="ListParagraph"/>
              <w:ind w:left="0"/>
              <w:jc w:val="center"/>
              <w:rPr>
                <w:b/>
                <w:sz w:val="32"/>
                <w:szCs w:val="32"/>
              </w:rPr>
            </w:pPr>
          </w:p>
        </w:tc>
        <w:tc>
          <w:tcPr>
            <w:tcW w:w="3335" w:type="dxa"/>
          </w:tcPr>
          <w:p w14:paraId="08C734C3" w14:textId="5FC44D1B" w:rsidR="000B3213" w:rsidRPr="000B3213" w:rsidRDefault="000B3213" w:rsidP="000E0C6E">
            <w:pPr>
              <w:pStyle w:val="ListParagraph"/>
              <w:ind w:left="0"/>
              <w:jc w:val="center"/>
              <w:rPr>
                <w:b/>
                <w:sz w:val="32"/>
                <w:szCs w:val="32"/>
              </w:rPr>
            </w:pPr>
          </w:p>
        </w:tc>
        <w:tc>
          <w:tcPr>
            <w:tcW w:w="3344" w:type="dxa"/>
          </w:tcPr>
          <w:p w14:paraId="5D3FC812" w14:textId="17241EF5" w:rsidR="000B3213" w:rsidRPr="000B3213" w:rsidRDefault="000B3213" w:rsidP="000E0C6E">
            <w:pPr>
              <w:pStyle w:val="ListParagraph"/>
              <w:ind w:left="0"/>
              <w:jc w:val="center"/>
              <w:rPr>
                <w:b/>
                <w:sz w:val="32"/>
                <w:szCs w:val="32"/>
              </w:rPr>
            </w:pPr>
          </w:p>
        </w:tc>
      </w:tr>
    </w:tbl>
    <w:p w14:paraId="5CA38E4A" w14:textId="5F508C13" w:rsidR="00D75069" w:rsidRDefault="00D75069">
      <w:pPr>
        <w:rPr>
          <w:sz w:val="32"/>
          <w:szCs w:val="32"/>
          <w:u w:val="single"/>
        </w:rPr>
      </w:pPr>
    </w:p>
    <w:p w14:paraId="18D9CCE1" w14:textId="77777777" w:rsidR="000B3213" w:rsidRDefault="000B3213">
      <w:pPr>
        <w:rPr>
          <w:sz w:val="32"/>
          <w:szCs w:val="32"/>
          <w:u w:val="single"/>
        </w:rPr>
      </w:pPr>
      <w:r>
        <w:rPr>
          <w:sz w:val="32"/>
          <w:szCs w:val="32"/>
          <w:u w:val="single"/>
        </w:rPr>
        <w:br w:type="page"/>
      </w:r>
    </w:p>
    <w:p w14:paraId="099687B4" w14:textId="06C6EF5F" w:rsidR="00206D5F" w:rsidRDefault="00684447" w:rsidP="00684447">
      <w:pPr>
        <w:rPr>
          <w:sz w:val="32"/>
          <w:szCs w:val="32"/>
        </w:rPr>
      </w:pPr>
      <w:r w:rsidRPr="00684447">
        <w:rPr>
          <w:sz w:val="32"/>
          <w:szCs w:val="32"/>
          <w:u w:val="single"/>
        </w:rPr>
        <w:lastRenderedPageBreak/>
        <w:t>Answers</w:t>
      </w:r>
      <w:r>
        <w:rPr>
          <w:sz w:val="32"/>
          <w:szCs w:val="32"/>
        </w:rPr>
        <w:t>:</w:t>
      </w:r>
    </w:p>
    <w:p w14:paraId="6EE0AE33" w14:textId="77777777" w:rsidR="00684447" w:rsidRDefault="00684447" w:rsidP="00684447">
      <w:pPr>
        <w:rPr>
          <w:sz w:val="32"/>
          <w:szCs w:val="32"/>
        </w:rPr>
      </w:pPr>
    </w:p>
    <w:p w14:paraId="32D74458" w14:textId="77777777" w:rsidR="009F516E" w:rsidRDefault="009F516E" w:rsidP="00EF315A">
      <w:pPr>
        <w:pStyle w:val="ListParagraph"/>
        <w:numPr>
          <w:ilvl w:val="0"/>
          <w:numId w:val="21"/>
        </w:numPr>
        <w:rPr>
          <w:sz w:val="32"/>
          <w:szCs w:val="32"/>
        </w:rPr>
      </w:pPr>
      <w:r w:rsidRPr="009F516E">
        <w:rPr>
          <w:sz w:val="32"/>
          <w:szCs w:val="32"/>
        </w:rPr>
        <w:t>Suppose there is heat transfer of 40.00 J to a system, while the system does 10.00 J of work. Later, there is heat transfer of 25.00 J out of the</w:t>
      </w:r>
      <w:r>
        <w:rPr>
          <w:sz w:val="32"/>
          <w:szCs w:val="32"/>
        </w:rPr>
        <w:t xml:space="preserve"> </w:t>
      </w:r>
      <w:r w:rsidRPr="009F516E">
        <w:rPr>
          <w:sz w:val="32"/>
          <w:szCs w:val="32"/>
        </w:rPr>
        <w:t>system while 4.00 J of work is done on the system. What is the net change in internal energy of the system?</w:t>
      </w:r>
    </w:p>
    <w:p w14:paraId="3F16F5B2" w14:textId="6876471D" w:rsidR="009F516E" w:rsidRPr="009F516E" w:rsidRDefault="009F516E" w:rsidP="009F516E">
      <w:pPr>
        <w:rPr>
          <w:sz w:val="32"/>
          <w:szCs w:val="32"/>
        </w:rPr>
      </w:pPr>
      <w:r>
        <w:rPr>
          <w:noProof/>
          <w:sz w:val="32"/>
          <w:szCs w:val="32"/>
        </w:rPr>
        <w:drawing>
          <wp:anchor distT="0" distB="0" distL="114300" distR="114300" simplePos="0" relativeHeight="251673600" behindDoc="0" locked="0" layoutInCell="1" allowOverlap="1" wp14:anchorId="054DFE87" wp14:editId="1C93132E">
            <wp:simplePos x="0" y="0"/>
            <wp:positionH relativeFrom="column">
              <wp:posOffset>1143000</wp:posOffset>
            </wp:positionH>
            <wp:positionV relativeFrom="paragraph">
              <wp:posOffset>56515</wp:posOffset>
            </wp:positionV>
            <wp:extent cx="460375" cy="4260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6">
                      <a:extLst>
                        <a:ext uri="{28A0092B-C50C-407E-A947-70E740481C1C}">
                          <a14:useLocalDpi xmlns:a14="http://schemas.microsoft.com/office/drawing/2010/main" val="0"/>
                        </a:ext>
                      </a:extLst>
                    </a:blip>
                    <a:stretch>
                      <a:fillRect/>
                    </a:stretch>
                  </pic:blipFill>
                  <pic:spPr>
                    <a:xfrm>
                      <a:off x="0" y="0"/>
                      <a:ext cx="460375" cy="426085"/>
                    </a:xfrm>
                    <a:prstGeom prst="rect">
                      <a:avLst/>
                    </a:prstGeom>
                  </pic:spPr>
                </pic:pic>
              </a:graphicData>
            </a:graphic>
            <wp14:sizeRelH relativeFrom="page">
              <wp14:pctWidth>0</wp14:pctWidth>
            </wp14:sizeRelH>
            <wp14:sizeRelV relativeFrom="page">
              <wp14:pctHeight>0</wp14:pctHeight>
            </wp14:sizeRelV>
          </wp:anchor>
        </w:drawing>
      </w:r>
    </w:p>
    <w:p w14:paraId="0765A516" w14:textId="4B4D9011" w:rsidR="009F516E" w:rsidRDefault="009F516E" w:rsidP="009F516E">
      <w:pPr>
        <w:rPr>
          <w:sz w:val="32"/>
          <w:szCs w:val="32"/>
        </w:rPr>
      </w:pPr>
      <w:r>
        <w:rPr>
          <w:noProof/>
          <w:sz w:val="32"/>
          <w:szCs w:val="32"/>
        </w:rPr>
        <w:drawing>
          <wp:anchor distT="0" distB="0" distL="114300" distR="114300" simplePos="0" relativeHeight="251671552" behindDoc="0" locked="0" layoutInCell="1" allowOverlap="1" wp14:anchorId="3DC34A2A" wp14:editId="0CF0FE44">
            <wp:simplePos x="0" y="0"/>
            <wp:positionH relativeFrom="column">
              <wp:posOffset>1371600</wp:posOffset>
            </wp:positionH>
            <wp:positionV relativeFrom="paragraph">
              <wp:posOffset>1761490</wp:posOffset>
            </wp:positionV>
            <wp:extent cx="460375" cy="4260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6">
                      <a:extLst>
                        <a:ext uri="{28A0092B-C50C-407E-A947-70E740481C1C}">
                          <a14:useLocalDpi xmlns:a14="http://schemas.microsoft.com/office/drawing/2010/main" val="0"/>
                        </a:ext>
                      </a:extLst>
                    </a:blip>
                    <a:stretch>
                      <a:fillRect/>
                    </a:stretch>
                  </pic:blipFill>
                  <pic:spPr>
                    <a:xfrm>
                      <a:off x="0" y="0"/>
                      <a:ext cx="460375" cy="426085"/>
                    </a:xfrm>
                    <a:prstGeom prst="rect">
                      <a:avLst/>
                    </a:prstGeom>
                  </pic:spPr>
                </pic:pic>
              </a:graphicData>
            </a:graphic>
            <wp14:sizeRelH relativeFrom="page">
              <wp14:pctWidth>0</wp14:pctWidth>
            </wp14:sizeRelH>
            <wp14:sizeRelV relativeFrom="page">
              <wp14:pctHeight>0</wp14:pctHeight>
            </wp14:sizeRelV>
          </wp:anchor>
        </w:drawing>
      </w:r>
      <w:r w:rsidRPr="009F516E">
        <w:rPr>
          <w:position w:val="-112"/>
          <w:sz w:val="32"/>
          <w:szCs w:val="32"/>
        </w:rPr>
        <w:object w:dxaOrig="4520" w:dyaOrig="2420" w14:anchorId="11E4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69pt" o:ole="">
            <v:imagedata r:id="rId7" o:title=""/>
          </v:shape>
          <o:OLEObject Type="Embed" ProgID="Equation.3" ShapeID="_x0000_i1025" DrawAspect="Content" ObjectID="_1421812171" r:id="rId8"/>
        </w:object>
      </w:r>
    </w:p>
    <w:p w14:paraId="039643C1" w14:textId="77777777" w:rsidR="009F516E" w:rsidRPr="009F516E" w:rsidRDefault="009F516E" w:rsidP="009F516E">
      <w:pPr>
        <w:rPr>
          <w:sz w:val="32"/>
          <w:szCs w:val="32"/>
        </w:rPr>
      </w:pPr>
    </w:p>
    <w:p w14:paraId="52799C54" w14:textId="486E3612" w:rsidR="009F516E" w:rsidRPr="000B3213" w:rsidRDefault="000B3213" w:rsidP="00EF315A">
      <w:pPr>
        <w:pStyle w:val="ListParagraph"/>
        <w:numPr>
          <w:ilvl w:val="0"/>
          <w:numId w:val="21"/>
        </w:numPr>
        <w:rPr>
          <w:sz w:val="32"/>
          <w:szCs w:val="32"/>
          <w:lang w:val="en-CA"/>
        </w:rPr>
      </w:pPr>
      <w:r w:rsidRPr="000B3213">
        <w:rPr>
          <w:sz w:val="32"/>
          <w:szCs w:val="32"/>
          <w:lang w:val="en-CA"/>
        </w:rPr>
        <w:t>In an automobile engine, after unburned gas is injected into the cylinder, the piston compresses the gas and raises its temperature.  In the process, the walls of the cylinder get warmer as well.  For this process</w:t>
      </w:r>
      <w:r w:rsidR="009F516E" w:rsidRPr="000B3213">
        <w:rPr>
          <w:sz w:val="32"/>
          <w:szCs w:val="32"/>
          <w:lang w:val="en-CA"/>
        </w:rPr>
        <w:t>, identify the sign of the</w:t>
      </w:r>
      <w:r w:rsidRPr="000B3213">
        <w:rPr>
          <w:sz w:val="32"/>
          <w:szCs w:val="32"/>
          <w:lang w:val="en-CA"/>
        </w:rPr>
        <w:t xml:space="preserve"> each of the following: </w:t>
      </w:r>
      <w:r w:rsidRPr="000B3213">
        <w:rPr>
          <w:b/>
          <w:i/>
          <w:sz w:val="32"/>
          <w:szCs w:val="32"/>
          <w:lang w:val="en-CA"/>
        </w:rPr>
        <w:t>heat</w:t>
      </w:r>
      <w:r w:rsidRPr="000B3213">
        <w:rPr>
          <w:sz w:val="32"/>
          <w:szCs w:val="32"/>
          <w:lang w:val="en-CA"/>
        </w:rPr>
        <w:t xml:space="preserve">, </w:t>
      </w:r>
      <w:r w:rsidR="009F516E" w:rsidRPr="000B3213">
        <w:rPr>
          <w:b/>
          <w:i/>
          <w:sz w:val="32"/>
          <w:szCs w:val="32"/>
          <w:lang w:val="en-CA"/>
        </w:rPr>
        <w:t>change in internal energy</w:t>
      </w:r>
      <w:r w:rsidR="009F516E" w:rsidRPr="000B3213">
        <w:rPr>
          <w:sz w:val="32"/>
          <w:szCs w:val="32"/>
          <w:lang w:val="en-CA"/>
        </w:rPr>
        <w:t xml:space="preserve"> and </w:t>
      </w:r>
      <w:r w:rsidR="009F516E" w:rsidRPr="000B3213">
        <w:rPr>
          <w:b/>
          <w:i/>
          <w:sz w:val="32"/>
          <w:szCs w:val="32"/>
          <w:lang w:val="en-CA"/>
        </w:rPr>
        <w:t>the work</w:t>
      </w:r>
      <w:r w:rsidR="009F516E" w:rsidRPr="000B3213">
        <w:rPr>
          <w:sz w:val="32"/>
          <w:szCs w:val="32"/>
          <w:lang w:val="en-CA"/>
        </w:rPr>
        <w:t>.</w:t>
      </w:r>
    </w:p>
    <w:p w14:paraId="494761A4" w14:textId="77777777" w:rsidR="009F516E" w:rsidRDefault="009F516E" w:rsidP="009F516E">
      <w:pPr>
        <w:pStyle w:val="ListParagraph"/>
        <w:rPr>
          <w:sz w:val="32"/>
          <w:szCs w:val="32"/>
        </w:rPr>
      </w:pPr>
    </w:p>
    <w:tbl>
      <w:tblPr>
        <w:tblStyle w:val="TableGrid"/>
        <w:tblW w:w="0" w:type="auto"/>
        <w:tblInd w:w="720" w:type="dxa"/>
        <w:tblLook w:val="04A0" w:firstRow="1" w:lastRow="0" w:firstColumn="1" w:lastColumn="0" w:noHBand="0" w:noVBand="1"/>
      </w:tblPr>
      <w:tblGrid>
        <w:gridCol w:w="3355"/>
        <w:gridCol w:w="3335"/>
        <w:gridCol w:w="3344"/>
      </w:tblGrid>
      <w:tr w:rsidR="009F516E" w14:paraId="10206492" w14:textId="77777777" w:rsidTr="009F516E">
        <w:tc>
          <w:tcPr>
            <w:tcW w:w="3584" w:type="dxa"/>
          </w:tcPr>
          <w:p w14:paraId="627F2FA3" w14:textId="221FF799" w:rsidR="009F516E" w:rsidRPr="000B3213" w:rsidRDefault="000B3213" w:rsidP="000B3213">
            <w:pPr>
              <w:pStyle w:val="ListParagraph"/>
              <w:ind w:left="0"/>
              <w:jc w:val="center"/>
              <w:rPr>
                <w:b/>
                <w:sz w:val="40"/>
                <w:szCs w:val="40"/>
              </w:rPr>
            </w:pPr>
            <w:r w:rsidRPr="000B3213">
              <w:rPr>
                <w:rFonts w:ascii="Cambria" w:hAnsi="Cambria"/>
                <w:b/>
                <w:sz w:val="40"/>
                <w:szCs w:val="40"/>
              </w:rPr>
              <w:t>Δ</w:t>
            </w:r>
            <w:r w:rsidRPr="000B3213">
              <w:rPr>
                <w:b/>
                <w:sz w:val="40"/>
                <w:szCs w:val="40"/>
              </w:rPr>
              <w:t>U</w:t>
            </w:r>
          </w:p>
        </w:tc>
        <w:tc>
          <w:tcPr>
            <w:tcW w:w="3585" w:type="dxa"/>
          </w:tcPr>
          <w:p w14:paraId="445377BA" w14:textId="74B63C0C" w:rsidR="009F516E" w:rsidRPr="000B3213" w:rsidRDefault="000B3213" w:rsidP="000B3213">
            <w:pPr>
              <w:pStyle w:val="ListParagraph"/>
              <w:ind w:left="0"/>
              <w:jc w:val="center"/>
              <w:rPr>
                <w:b/>
                <w:sz w:val="40"/>
                <w:szCs w:val="40"/>
              </w:rPr>
            </w:pPr>
            <w:r>
              <w:rPr>
                <w:noProof/>
                <w:sz w:val="32"/>
                <w:szCs w:val="32"/>
              </w:rPr>
              <w:drawing>
                <wp:anchor distT="0" distB="0" distL="114300" distR="114300" simplePos="0" relativeHeight="251683840" behindDoc="0" locked="0" layoutInCell="1" allowOverlap="1" wp14:anchorId="0E2A9305" wp14:editId="1256E7A2">
                  <wp:simplePos x="0" y="0"/>
                  <wp:positionH relativeFrom="column">
                    <wp:posOffset>1412875</wp:posOffset>
                  </wp:positionH>
                  <wp:positionV relativeFrom="paragraph">
                    <wp:posOffset>223520</wp:posOffset>
                  </wp:positionV>
                  <wp:extent cx="460375" cy="42608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6">
                            <a:extLst>
                              <a:ext uri="{28A0092B-C50C-407E-A947-70E740481C1C}">
                                <a14:useLocalDpi xmlns:a14="http://schemas.microsoft.com/office/drawing/2010/main" val="0"/>
                              </a:ext>
                            </a:extLst>
                          </a:blip>
                          <a:stretch>
                            <a:fillRect/>
                          </a:stretch>
                        </pic:blipFill>
                        <pic:spPr>
                          <a:xfrm>
                            <a:off x="0" y="0"/>
                            <a:ext cx="460375" cy="426085"/>
                          </a:xfrm>
                          <a:prstGeom prst="rect">
                            <a:avLst/>
                          </a:prstGeom>
                        </pic:spPr>
                      </pic:pic>
                    </a:graphicData>
                  </a:graphic>
                  <wp14:sizeRelH relativeFrom="page">
                    <wp14:pctWidth>0</wp14:pctWidth>
                  </wp14:sizeRelH>
                  <wp14:sizeRelV relativeFrom="page">
                    <wp14:pctHeight>0</wp14:pctHeight>
                  </wp14:sizeRelV>
                </wp:anchor>
              </w:drawing>
            </w:r>
            <w:r w:rsidRPr="000B3213">
              <w:rPr>
                <w:b/>
                <w:sz w:val="40"/>
                <w:szCs w:val="40"/>
              </w:rPr>
              <w:t>Q</w:t>
            </w:r>
          </w:p>
        </w:tc>
        <w:tc>
          <w:tcPr>
            <w:tcW w:w="3585" w:type="dxa"/>
          </w:tcPr>
          <w:p w14:paraId="5124E98B" w14:textId="799CBC4E" w:rsidR="009F516E" w:rsidRPr="000B3213" w:rsidRDefault="000B3213" w:rsidP="000B3213">
            <w:pPr>
              <w:pStyle w:val="ListParagraph"/>
              <w:ind w:left="0"/>
              <w:jc w:val="center"/>
              <w:rPr>
                <w:b/>
                <w:sz w:val="40"/>
                <w:szCs w:val="40"/>
              </w:rPr>
            </w:pPr>
            <w:r>
              <w:rPr>
                <w:noProof/>
                <w:sz w:val="32"/>
                <w:szCs w:val="32"/>
              </w:rPr>
              <w:drawing>
                <wp:anchor distT="0" distB="0" distL="114300" distR="114300" simplePos="0" relativeHeight="251685888" behindDoc="0" locked="0" layoutInCell="1" allowOverlap="1" wp14:anchorId="490FE510" wp14:editId="145728FC">
                  <wp:simplePos x="0" y="0"/>
                  <wp:positionH relativeFrom="column">
                    <wp:posOffset>1352550</wp:posOffset>
                  </wp:positionH>
                  <wp:positionV relativeFrom="paragraph">
                    <wp:posOffset>223520</wp:posOffset>
                  </wp:positionV>
                  <wp:extent cx="460375" cy="4260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6">
                            <a:extLst>
                              <a:ext uri="{28A0092B-C50C-407E-A947-70E740481C1C}">
                                <a14:useLocalDpi xmlns:a14="http://schemas.microsoft.com/office/drawing/2010/main" val="0"/>
                              </a:ext>
                            </a:extLst>
                          </a:blip>
                          <a:stretch>
                            <a:fillRect/>
                          </a:stretch>
                        </pic:blipFill>
                        <pic:spPr>
                          <a:xfrm>
                            <a:off x="0" y="0"/>
                            <a:ext cx="460375" cy="426085"/>
                          </a:xfrm>
                          <a:prstGeom prst="rect">
                            <a:avLst/>
                          </a:prstGeom>
                        </pic:spPr>
                      </pic:pic>
                    </a:graphicData>
                  </a:graphic>
                  <wp14:sizeRelH relativeFrom="page">
                    <wp14:pctWidth>0</wp14:pctWidth>
                  </wp14:sizeRelH>
                  <wp14:sizeRelV relativeFrom="page">
                    <wp14:pctHeight>0</wp14:pctHeight>
                  </wp14:sizeRelV>
                </wp:anchor>
              </w:drawing>
            </w:r>
            <w:r w:rsidRPr="000B3213">
              <w:rPr>
                <w:b/>
                <w:sz w:val="40"/>
                <w:szCs w:val="40"/>
              </w:rPr>
              <w:t>W</w:t>
            </w:r>
          </w:p>
        </w:tc>
      </w:tr>
      <w:tr w:rsidR="009F516E" w14:paraId="0763E9C7" w14:textId="77777777" w:rsidTr="009F516E">
        <w:tc>
          <w:tcPr>
            <w:tcW w:w="3584" w:type="dxa"/>
          </w:tcPr>
          <w:p w14:paraId="668170C7" w14:textId="221BEB69" w:rsidR="009F516E" w:rsidRPr="000B3213" w:rsidRDefault="000B3213" w:rsidP="000B3213">
            <w:pPr>
              <w:pStyle w:val="ListParagraph"/>
              <w:ind w:left="0"/>
              <w:jc w:val="center"/>
              <w:rPr>
                <w:b/>
                <w:color w:val="FF0000"/>
                <w:sz w:val="56"/>
                <w:szCs w:val="56"/>
              </w:rPr>
            </w:pPr>
            <w:r>
              <w:rPr>
                <w:noProof/>
                <w:sz w:val="32"/>
                <w:szCs w:val="32"/>
              </w:rPr>
              <w:drawing>
                <wp:anchor distT="0" distB="0" distL="114300" distR="114300" simplePos="0" relativeHeight="251687936" behindDoc="0" locked="0" layoutInCell="1" allowOverlap="1" wp14:anchorId="6F709FEB" wp14:editId="225402BE">
                  <wp:simplePos x="0" y="0"/>
                  <wp:positionH relativeFrom="column">
                    <wp:posOffset>1371600</wp:posOffset>
                  </wp:positionH>
                  <wp:positionV relativeFrom="paragraph">
                    <wp:posOffset>33655</wp:posOffset>
                  </wp:positionV>
                  <wp:extent cx="460375" cy="4260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6">
                            <a:extLst>
                              <a:ext uri="{28A0092B-C50C-407E-A947-70E740481C1C}">
                                <a14:useLocalDpi xmlns:a14="http://schemas.microsoft.com/office/drawing/2010/main" val="0"/>
                              </a:ext>
                            </a:extLst>
                          </a:blip>
                          <a:stretch>
                            <a:fillRect/>
                          </a:stretch>
                        </pic:blipFill>
                        <pic:spPr>
                          <a:xfrm>
                            <a:off x="0" y="0"/>
                            <a:ext cx="460375" cy="426085"/>
                          </a:xfrm>
                          <a:prstGeom prst="rect">
                            <a:avLst/>
                          </a:prstGeom>
                        </pic:spPr>
                      </pic:pic>
                    </a:graphicData>
                  </a:graphic>
                  <wp14:sizeRelH relativeFrom="page">
                    <wp14:pctWidth>0</wp14:pctWidth>
                  </wp14:sizeRelH>
                  <wp14:sizeRelV relativeFrom="page">
                    <wp14:pctHeight>0</wp14:pctHeight>
                  </wp14:sizeRelV>
                </wp:anchor>
              </w:drawing>
            </w:r>
            <w:r w:rsidRPr="000B3213">
              <w:rPr>
                <w:b/>
                <w:color w:val="FF0000"/>
                <w:sz w:val="56"/>
                <w:szCs w:val="56"/>
              </w:rPr>
              <w:t>+</w:t>
            </w:r>
          </w:p>
        </w:tc>
        <w:tc>
          <w:tcPr>
            <w:tcW w:w="3585" w:type="dxa"/>
          </w:tcPr>
          <w:p w14:paraId="0ED0601B" w14:textId="4299B7CF" w:rsidR="009F516E" w:rsidRPr="000B3213" w:rsidRDefault="000B3213" w:rsidP="000B3213">
            <w:pPr>
              <w:pStyle w:val="ListParagraph"/>
              <w:ind w:left="0"/>
              <w:jc w:val="center"/>
              <w:rPr>
                <w:b/>
                <w:color w:val="FF0000"/>
                <w:sz w:val="56"/>
                <w:szCs w:val="56"/>
              </w:rPr>
            </w:pPr>
            <w:r w:rsidRPr="000B3213">
              <w:rPr>
                <w:b/>
                <w:color w:val="FF0000"/>
                <w:sz w:val="56"/>
                <w:szCs w:val="56"/>
              </w:rPr>
              <w:t>-</w:t>
            </w:r>
          </w:p>
        </w:tc>
        <w:tc>
          <w:tcPr>
            <w:tcW w:w="3585" w:type="dxa"/>
          </w:tcPr>
          <w:p w14:paraId="6B03AF2B" w14:textId="243056EF" w:rsidR="009F516E" w:rsidRPr="000B3213" w:rsidRDefault="000B3213" w:rsidP="000B3213">
            <w:pPr>
              <w:pStyle w:val="ListParagraph"/>
              <w:ind w:left="0"/>
              <w:jc w:val="center"/>
              <w:rPr>
                <w:b/>
                <w:color w:val="FF0000"/>
                <w:sz w:val="56"/>
                <w:szCs w:val="56"/>
              </w:rPr>
            </w:pPr>
            <w:r w:rsidRPr="000B3213">
              <w:rPr>
                <w:b/>
                <w:color w:val="FF0000"/>
                <w:sz w:val="56"/>
                <w:szCs w:val="56"/>
              </w:rPr>
              <w:t>+</w:t>
            </w:r>
          </w:p>
        </w:tc>
      </w:tr>
    </w:tbl>
    <w:p w14:paraId="0DD74193" w14:textId="77777777" w:rsidR="009F516E" w:rsidRDefault="009F516E" w:rsidP="009F516E">
      <w:pPr>
        <w:pStyle w:val="ListParagraph"/>
        <w:rPr>
          <w:sz w:val="32"/>
          <w:szCs w:val="32"/>
        </w:rPr>
      </w:pPr>
    </w:p>
    <w:p w14:paraId="144D1929" w14:textId="0BF9FB55" w:rsidR="008F4C71" w:rsidRPr="008A60C2" w:rsidRDefault="003C1806" w:rsidP="008F4C71">
      <w:pPr>
        <w:pStyle w:val="Footer"/>
        <w:tabs>
          <w:tab w:val="clear" w:pos="4320"/>
          <w:tab w:val="clear" w:pos="8640"/>
        </w:tabs>
        <w:ind w:left="360"/>
        <w:rPr>
          <w:i/>
          <w:color w:val="FF0000"/>
          <w:sz w:val="32"/>
          <w:szCs w:val="32"/>
        </w:rPr>
      </w:pPr>
      <w:r w:rsidRPr="003C1806">
        <w:rPr>
          <w:noProof/>
          <w:sz w:val="32"/>
          <w:szCs w:val="32"/>
        </w:rPr>
        <w:t xml:space="preserve"> </w:t>
      </w:r>
    </w:p>
    <w:sectPr w:rsidR="008F4C71" w:rsidRPr="008A60C2"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28693C"/>
    <w:multiLevelType w:val="hybridMultilevel"/>
    <w:tmpl w:val="5032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24348"/>
    <w:multiLevelType w:val="multilevel"/>
    <w:tmpl w:val="26C828A6"/>
    <w:lvl w:ilvl="0">
      <w:start w:val="1"/>
      <w:numFmt w:val="decimal"/>
      <w:lvlText w:val="%1."/>
      <w:lvlJc w:val="left"/>
      <w:pPr>
        <w:ind w:left="720" w:hanging="360"/>
      </w:pPr>
      <w:rPr>
        <w:b w:val="0"/>
        <w:i w:val="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FD5B80"/>
    <w:multiLevelType w:val="multilevel"/>
    <w:tmpl w:val="A7481AFC"/>
    <w:lvl w:ilvl="0">
      <w:start w:val="1"/>
      <w:numFmt w:val="decimal"/>
      <w:lvlText w:val="%1."/>
      <w:lvlJc w:val="left"/>
      <w:pPr>
        <w:ind w:left="720" w:hanging="360"/>
      </w:pPr>
      <w:rPr>
        <w:rFonts w:hint="default"/>
        <w:b w:val="0"/>
        <w:i w:val="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340A6"/>
    <w:multiLevelType w:val="multilevel"/>
    <w:tmpl w:val="972026FE"/>
    <w:lvl w:ilvl="0">
      <w:start w:val="1"/>
      <w:numFmt w:val="decimal"/>
      <w:lvlText w:val="%1."/>
      <w:lvlJc w:val="left"/>
      <w:pPr>
        <w:ind w:left="720" w:hanging="360"/>
      </w:pPr>
      <w:rPr>
        <w:rFonts w:ascii="Cambria" w:hAnsi="Cambria" w:hint="default"/>
        <w:b w:val="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145062"/>
    <w:multiLevelType w:val="hybridMultilevel"/>
    <w:tmpl w:val="8B5A7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C2BD0"/>
    <w:multiLevelType w:val="multilevel"/>
    <w:tmpl w:val="3A5AE238"/>
    <w:lvl w:ilvl="0">
      <w:start w:val="1"/>
      <w:numFmt w:val="decimal"/>
      <w:lvlText w:val="%1."/>
      <w:lvlJc w:val="left"/>
      <w:pPr>
        <w:ind w:left="720" w:hanging="360"/>
      </w:pPr>
      <w:rPr>
        <w:b w:val="0"/>
        <w:i w:val="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571F60"/>
    <w:multiLevelType w:val="multilevel"/>
    <w:tmpl w:val="AC0480B6"/>
    <w:lvl w:ilvl="0">
      <w:start w:val="1"/>
      <w:numFmt w:val="decimal"/>
      <w:lvlText w:val="%1."/>
      <w:lvlJc w:val="left"/>
      <w:pPr>
        <w:ind w:left="720" w:hanging="360"/>
      </w:pPr>
      <w:rPr>
        <w:rFonts w:ascii="Cambria" w:hAnsi="Cambria" w:hint="default"/>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800399"/>
    <w:multiLevelType w:val="hybridMultilevel"/>
    <w:tmpl w:val="8A5435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5760B3"/>
    <w:multiLevelType w:val="multilevel"/>
    <w:tmpl w:val="8B5A7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E91A48"/>
    <w:multiLevelType w:val="hybridMultilevel"/>
    <w:tmpl w:val="B6381CAC"/>
    <w:lvl w:ilvl="0" w:tplc="15EC571A">
      <w:start w:val="1"/>
      <w:numFmt w:val="decimal"/>
      <w:lvlText w:val="%1."/>
      <w:lvlJc w:val="left"/>
      <w:pPr>
        <w:ind w:left="720" w:hanging="360"/>
      </w:pPr>
      <w:rPr>
        <w:b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74929"/>
    <w:multiLevelType w:val="singleLevel"/>
    <w:tmpl w:val="E36438CA"/>
    <w:lvl w:ilvl="0">
      <w:start w:val="1"/>
      <w:numFmt w:val="upperLetter"/>
      <w:lvlText w:val="%1."/>
      <w:lvlJc w:val="left"/>
      <w:pPr>
        <w:tabs>
          <w:tab w:val="num" w:pos="420"/>
        </w:tabs>
        <w:ind w:left="420" w:hanging="420"/>
      </w:pPr>
      <w:rPr>
        <w:rFonts w:hint="default"/>
      </w:rPr>
    </w:lvl>
  </w:abstractNum>
  <w:abstractNum w:abstractNumId="12">
    <w:nsid w:val="3D7F6FE6"/>
    <w:multiLevelType w:val="hybridMultilevel"/>
    <w:tmpl w:val="255A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75528"/>
    <w:multiLevelType w:val="hybridMultilevel"/>
    <w:tmpl w:val="A7481AFC"/>
    <w:lvl w:ilvl="0" w:tplc="A9E666B0">
      <w:start w:val="1"/>
      <w:numFmt w:val="decimal"/>
      <w:lvlText w:val="%1."/>
      <w:lvlJc w:val="left"/>
      <w:pPr>
        <w:ind w:left="720" w:hanging="360"/>
      </w:pPr>
      <w:rPr>
        <w:rFonts w:hint="default"/>
        <w:b w:val="0"/>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F0D6B"/>
    <w:multiLevelType w:val="multilevel"/>
    <w:tmpl w:val="AC0480B6"/>
    <w:lvl w:ilvl="0">
      <w:start w:val="1"/>
      <w:numFmt w:val="decimal"/>
      <w:lvlText w:val="%1."/>
      <w:lvlJc w:val="left"/>
      <w:pPr>
        <w:ind w:left="720" w:hanging="360"/>
      </w:pPr>
      <w:rPr>
        <w:rFonts w:ascii="Cambria" w:hAnsi="Cambria" w:hint="default"/>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856E55"/>
    <w:multiLevelType w:val="hybridMultilevel"/>
    <w:tmpl w:val="16981C66"/>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006A97"/>
    <w:multiLevelType w:val="hybridMultilevel"/>
    <w:tmpl w:val="C7DC00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3B5C0B"/>
    <w:multiLevelType w:val="hybridMultilevel"/>
    <w:tmpl w:val="98708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310837"/>
    <w:multiLevelType w:val="hybridMultilevel"/>
    <w:tmpl w:val="E1180FAC"/>
    <w:lvl w:ilvl="0" w:tplc="930002B4">
      <w:start w:val="1"/>
      <w:numFmt w:val="decimal"/>
      <w:lvlText w:val="%1."/>
      <w:lvlJc w:val="left"/>
      <w:pPr>
        <w:ind w:left="720" w:hanging="360"/>
      </w:pPr>
      <w:rPr>
        <w:rFonts w:ascii="Cambria" w:hAnsi="Cambria"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06860"/>
    <w:multiLevelType w:val="hybridMultilevel"/>
    <w:tmpl w:val="231C41D4"/>
    <w:lvl w:ilvl="0" w:tplc="0409000F">
      <w:start w:val="1"/>
      <w:numFmt w:val="decimal"/>
      <w:lvlText w:val="%1."/>
      <w:lvlJc w:val="left"/>
      <w:pPr>
        <w:ind w:left="720" w:hanging="360"/>
      </w:pPr>
    </w:lvl>
    <w:lvl w:ilvl="1" w:tplc="C980B08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244B82"/>
    <w:multiLevelType w:val="hybridMultilevel"/>
    <w:tmpl w:val="0DA28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6D5C66"/>
    <w:multiLevelType w:val="hybridMultilevel"/>
    <w:tmpl w:val="E27EA9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433D2B"/>
    <w:multiLevelType w:val="hybridMultilevel"/>
    <w:tmpl w:val="4998CBFA"/>
    <w:lvl w:ilvl="0" w:tplc="C6F891C4">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72957"/>
    <w:multiLevelType w:val="hybridMultilevel"/>
    <w:tmpl w:val="A7481AFC"/>
    <w:lvl w:ilvl="0" w:tplc="A9E666B0">
      <w:start w:val="1"/>
      <w:numFmt w:val="decimal"/>
      <w:lvlText w:val="%1."/>
      <w:lvlJc w:val="left"/>
      <w:pPr>
        <w:ind w:left="720" w:hanging="360"/>
      </w:pPr>
      <w:rPr>
        <w:rFonts w:hint="default"/>
        <w:b w:val="0"/>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33299"/>
    <w:multiLevelType w:val="multilevel"/>
    <w:tmpl w:val="A7481AFC"/>
    <w:lvl w:ilvl="0">
      <w:start w:val="1"/>
      <w:numFmt w:val="decimal"/>
      <w:lvlText w:val="%1."/>
      <w:lvlJc w:val="left"/>
      <w:pPr>
        <w:ind w:left="720" w:hanging="360"/>
      </w:pPr>
      <w:rPr>
        <w:rFonts w:hint="default"/>
        <w:b w:val="0"/>
        <w:i w:val="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C52726"/>
    <w:multiLevelType w:val="hybridMultilevel"/>
    <w:tmpl w:val="26C828A6"/>
    <w:lvl w:ilvl="0" w:tplc="15EC571A">
      <w:start w:val="1"/>
      <w:numFmt w:val="decimal"/>
      <w:lvlText w:val="%1."/>
      <w:lvlJc w:val="left"/>
      <w:pPr>
        <w:ind w:left="720" w:hanging="360"/>
      </w:pPr>
      <w:rPr>
        <w:b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77E93"/>
    <w:multiLevelType w:val="hybridMultilevel"/>
    <w:tmpl w:val="20EEC6A6"/>
    <w:lvl w:ilvl="0" w:tplc="15EC571A">
      <w:start w:val="1"/>
      <w:numFmt w:val="decimal"/>
      <w:lvlText w:val="%1."/>
      <w:lvlJc w:val="left"/>
      <w:pPr>
        <w:ind w:left="1080" w:hanging="360"/>
      </w:pPr>
      <w:rPr>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8B2CB0"/>
    <w:multiLevelType w:val="multilevel"/>
    <w:tmpl w:val="E1180FAC"/>
    <w:lvl w:ilvl="0">
      <w:start w:val="1"/>
      <w:numFmt w:val="decimal"/>
      <w:lvlText w:val="%1."/>
      <w:lvlJc w:val="left"/>
      <w:pPr>
        <w:ind w:left="720" w:hanging="360"/>
      </w:pPr>
      <w:rPr>
        <w:rFonts w:ascii="Cambria" w:hAnsi="Cambria" w:hint="default"/>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BC323C"/>
    <w:multiLevelType w:val="hybridMultilevel"/>
    <w:tmpl w:val="007E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957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2"/>
  </w:num>
  <w:num w:numId="4">
    <w:abstractNumId w:val="11"/>
  </w:num>
  <w:num w:numId="5">
    <w:abstractNumId w:val="9"/>
  </w:num>
  <w:num w:numId="6">
    <w:abstractNumId w:val="28"/>
  </w:num>
  <w:num w:numId="7">
    <w:abstractNumId w:val="29"/>
  </w:num>
  <w:num w:numId="8">
    <w:abstractNumId w:val="17"/>
  </w:num>
  <w:num w:numId="9">
    <w:abstractNumId w:val="23"/>
  </w:num>
  <w:num w:numId="10">
    <w:abstractNumId w:val="12"/>
  </w:num>
  <w:num w:numId="11">
    <w:abstractNumId w:val="18"/>
  </w:num>
  <w:num w:numId="12">
    <w:abstractNumId w:val="7"/>
  </w:num>
  <w:num w:numId="13">
    <w:abstractNumId w:val="14"/>
  </w:num>
  <w:num w:numId="14">
    <w:abstractNumId w:val="21"/>
  </w:num>
  <w:num w:numId="15">
    <w:abstractNumId w:val="19"/>
  </w:num>
  <w:num w:numId="16">
    <w:abstractNumId w:val="16"/>
  </w:num>
  <w:num w:numId="17">
    <w:abstractNumId w:val="8"/>
  </w:num>
  <w:num w:numId="18">
    <w:abstractNumId w:val="4"/>
  </w:num>
  <w:num w:numId="19">
    <w:abstractNumId w:val="13"/>
  </w:num>
  <w:num w:numId="20">
    <w:abstractNumId w:val="3"/>
  </w:num>
  <w:num w:numId="21">
    <w:abstractNumId w:val="10"/>
  </w:num>
  <w:num w:numId="22">
    <w:abstractNumId w:val="1"/>
  </w:num>
  <w:num w:numId="23">
    <w:abstractNumId w:val="20"/>
  </w:num>
  <w:num w:numId="24">
    <w:abstractNumId w:val="27"/>
  </w:num>
  <w:num w:numId="25">
    <w:abstractNumId w:val="26"/>
  </w:num>
  <w:num w:numId="26">
    <w:abstractNumId w:val="24"/>
  </w:num>
  <w:num w:numId="27">
    <w:abstractNumId w:val="15"/>
  </w:num>
  <w:num w:numId="28">
    <w:abstractNumId w:val="6"/>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F"/>
    <w:rsid w:val="000B3213"/>
    <w:rsid w:val="001160E9"/>
    <w:rsid w:val="00206D5F"/>
    <w:rsid w:val="00215ECE"/>
    <w:rsid w:val="0029531F"/>
    <w:rsid w:val="002957A1"/>
    <w:rsid w:val="003C1806"/>
    <w:rsid w:val="004E52C7"/>
    <w:rsid w:val="00684447"/>
    <w:rsid w:val="008238AE"/>
    <w:rsid w:val="008A60C2"/>
    <w:rsid w:val="008D6BD7"/>
    <w:rsid w:val="008F4C71"/>
    <w:rsid w:val="009919BA"/>
    <w:rsid w:val="009D1BE9"/>
    <w:rsid w:val="009F516E"/>
    <w:rsid w:val="00A9668B"/>
    <w:rsid w:val="00AB6D26"/>
    <w:rsid w:val="00AF4EB5"/>
    <w:rsid w:val="00BD305B"/>
    <w:rsid w:val="00D75069"/>
    <w:rsid w:val="00DA596E"/>
    <w:rsid w:val="00EC7E16"/>
    <w:rsid w:val="00EF315A"/>
    <w:rsid w:val="00F205D0"/>
    <w:rsid w:val="00FC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327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Footer">
    <w:name w:val="footer"/>
    <w:basedOn w:val="Normal"/>
    <w:link w:val="FooterChar"/>
    <w:semiHidden/>
    <w:rsid w:val="00D75069"/>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semiHidden/>
    <w:rsid w:val="00D75069"/>
    <w:rPr>
      <w:rFonts w:ascii="Times New Roman" w:eastAsia="Times New Roman" w:hAnsi="Times New Roman" w:cs="Times New Roman"/>
      <w:szCs w:val="20"/>
    </w:rPr>
  </w:style>
  <w:style w:type="character" w:customStyle="1" w:styleId="multichoiceanswer">
    <w:name w:val="multichoiceanswer"/>
    <w:basedOn w:val="DefaultParagraphFont"/>
    <w:rsid w:val="008F4C71"/>
  </w:style>
  <w:style w:type="table" w:styleId="TableGrid">
    <w:name w:val="Table Grid"/>
    <w:basedOn w:val="TableNormal"/>
    <w:uiPriority w:val="59"/>
    <w:rsid w:val="009F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Footer">
    <w:name w:val="footer"/>
    <w:basedOn w:val="Normal"/>
    <w:link w:val="FooterChar"/>
    <w:semiHidden/>
    <w:rsid w:val="00D75069"/>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semiHidden/>
    <w:rsid w:val="00D75069"/>
    <w:rPr>
      <w:rFonts w:ascii="Times New Roman" w:eastAsia="Times New Roman" w:hAnsi="Times New Roman" w:cs="Times New Roman"/>
      <w:szCs w:val="20"/>
    </w:rPr>
  </w:style>
  <w:style w:type="character" w:customStyle="1" w:styleId="multichoiceanswer">
    <w:name w:val="multichoiceanswer"/>
    <w:basedOn w:val="DefaultParagraphFont"/>
    <w:rsid w:val="008F4C71"/>
  </w:style>
  <w:style w:type="table" w:styleId="TableGrid">
    <w:name w:val="Table Grid"/>
    <w:basedOn w:val="TableNormal"/>
    <w:uiPriority w:val="59"/>
    <w:rsid w:val="009F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1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182</Words>
  <Characters>1040</Characters>
  <Application>Microsoft Macintosh Word</Application>
  <DocSecurity>0</DocSecurity>
  <Lines>8</Lines>
  <Paragraphs>2</Paragraphs>
  <ScaleCrop>false</ScaleCrop>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SD45 User</cp:lastModifiedBy>
  <cp:revision>5</cp:revision>
  <dcterms:created xsi:type="dcterms:W3CDTF">2016-12-21T22:10:00Z</dcterms:created>
  <dcterms:modified xsi:type="dcterms:W3CDTF">2017-02-07T15:03:00Z</dcterms:modified>
</cp:coreProperties>
</file>