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BB4" w14:textId="7F480743" w:rsidR="00E0268E" w:rsidRPr="00E0268E" w:rsidRDefault="00E119E6" w:rsidP="00E02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 8: Electrostatic Force and Electricity</w:t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  <w:t>Name: ______________________</w:t>
      </w:r>
      <w:r w:rsidR="00C036F6">
        <w:rPr>
          <w:b/>
          <w:sz w:val="24"/>
          <w:szCs w:val="24"/>
        </w:rPr>
        <w:tab/>
      </w:r>
      <w:proofErr w:type="spellStart"/>
      <w:r w:rsidR="00C036F6">
        <w:rPr>
          <w:b/>
          <w:sz w:val="24"/>
          <w:szCs w:val="24"/>
        </w:rPr>
        <w:t>Blk</w:t>
      </w:r>
      <w:proofErr w:type="spellEnd"/>
      <w:r w:rsidR="00C036F6">
        <w:rPr>
          <w:b/>
          <w:sz w:val="24"/>
          <w:szCs w:val="24"/>
        </w:rPr>
        <w:t>: ______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142"/>
        <w:gridCol w:w="709"/>
        <w:gridCol w:w="709"/>
        <w:gridCol w:w="708"/>
        <w:gridCol w:w="2127"/>
        <w:gridCol w:w="2835"/>
        <w:gridCol w:w="2551"/>
        <w:gridCol w:w="2693"/>
      </w:tblGrid>
      <w:tr w:rsidR="003076F1" w14:paraId="2AB40B4A" w14:textId="77777777" w:rsidTr="00C036F6">
        <w:tc>
          <w:tcPr>
            <w:tcW w:w="2518" w:type="dxa"/>
            <w:gridSpan w:val="2"/>
            <w:shd w:val="clear" w:color="auto" w:fill="D9D9D9" w:themeFill="background1" w:themeFillShade="D9"/>
          </w:tcPr>
          <w:p w14:paraId="295ABB0A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18C62F86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Checkpoint</w:t>
            </w:r>
            <w:r w:rsidR="009A489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206" w:type="dxa"/>
            <w:gridSpan w:val="4"/>
            <w:shd w:val="clear" w:color="auto" w:fill="D9D9D9" w:themeFill="background1" w:themeFillShade="D9"/>
          </w:tcPr>
          <w:p w14:paraId="0619E6B3" w14:textId="77777777" w:rsidR="003076F1" w:rsidRPr="002617CB" w:rsidRDefault="003076F1" w:rsidP="00233388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Plan for Improvement</w:t>
            </w:r>
          </w:p>
        </w:tc>
      </w:tr>
      <w:tr w:rsidR="003076F1" w14:paraId="00A6E72D" w14:textId="77777777" w:rsidTr="00C036F6">
        <w:trPr>
          <w:trHeight w:val="1418"/>
        </w:trPr>
        <w:tc>
          <w:tcPr>
            <w:tcW w:w="2518" w:type="dxa"/>
            <w:gridSpan w:val="2"/>
          </w:tcPr>
          <w:p w14:paraId="5448CB2C" w14:textId="55069E66" w:rsidR="003076F1" w:rsidRPr="00553F1C" w:rsidRDefault="00903656" w:rsidP="00F35A7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bCs/>
              </w:rPr>
              <w:t>1</w:t>
            </w:r>
            <w:r w:rsidR="003076F1">
              <w:rPr>
                <w:b/>
                <w:bCs/>
              </w:rPr>
              <w:t xml:space="preserve">) </w:t>
            </w:r>
            <w:r w:rsidR="00F35A7E">
              <w:rPr>
                <w:b/>
                <w:bCs/>
              </w:rPr>
              <w:t>Ohm’s Law, Series and Parallel Circuits</w:t>
            </w:r>
          </w:p>
        </w:tc>
        <w:tc>
          <w:tcPr>
            <w:tcW w:w="709" w:type="dxa"/>
          </w:tcPr>
          <w:p w14:paraId="07A7455C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709" w:type="dxa"/>
          </w:tcPr>
          <w:p w14:paraId="371C7CE4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708" w:type="dxa"/>
          </w:tcPr>
          <w:p w14:paraId="5AEFFF95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10206" w:type="dxa"/>
            <w:gridSpan w:val="4"/>
          </w:tcPr>
          <w:p w14:paraId="442CDF48" w14:textId="77777777" w:rsidR="003076F1" w:rsidRDefault="003076F1" w:rsidP="00E53C86">
            <w:pPr>
              <w:spacing w:line="300" w:lineRule="auto"/>
            </w:pPr>
          </w:p>
          <w:p w14:paraId="087E9311" w14:textId="77777777" w:rsidR="00E53C86" w:rsidRDefault="00E53C86" w:rsidP="00E53C86">
            <w:pPr>
              <w:spacing w:line="300" w:lineRule="auto"/>
            </w:pPr>
          </w:p>
          <w:p w14:paraId="7ADCB8B5" w14:textId="77777777" w:rsidR="00E53C86" w:rsidRPr="00553F1C" w:rsidRDefault="00E53C86" w:rsidP="00E53C86">
            <w:pPr>
              <w:spacing w:line="300" w:lineRule="auto"/>
            </w:pPr>
          </w:p>
        </w:tc>
      </w:tr>
      <w:tr w:rsidR="003076F1" w14:paraId="6C1EFB94" w14:textId="77777777" w:rsidTr="00C036F6">
        <w:trPr>
          <w:trHeight w:val="1418"/>
        </w:trPr>
        <w:tc>
          <w:tcPr>
            <w:tcW w:w="2518" w:type="dxa"/>
            <w:gridSpan w:val="2"/>
          </w:tcPr>
          <w:p w14:paraId="1DFF60B9" w14:textId="2B4B0856" w:rsidR="003076F1" w:rsidRPr="006F5C5C" w:rsidRDefault="00903656" w:rsidP="00F35A7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076F1">
              <w:rPr>
                <w:b/>
                <w:bCs/>
              </w:rPr>
              <w:t xml:space="preserve">) </w:t>
            </w:r>
            <w:r w:rsidR="00F35A7E">
              <w:rPr>
                <w:b/>
                <w:bCs/>
              </w:rPr>
              <w:t>Kirchhoff’s Rules I</w:t>
            </w:r>
          </w:p>
        </w:tc>
        <w:tc>
          <w:tcPr>
            <w:tcW w:w="709" w:type="dxa"/>
          </w:tcPr>
          <w:p w14:paraId="692E5599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709" w:type="dxa"/>
          </w:tcPr>
          <w:p w14:paraId="3196C35C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708" w:type="dxa"/>
          </w:tcPr>
          <w:p w14:paraId="7FD16A73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10206" w:type="dxa"/>
            <w:gridSpan w:val="4"/>
          </w:tcPr>
          <w:p w14:paraId="1FEDA94D" w14:textId="77777777" w:rsidR="003076F1" w:rsidRDefault="003076F1" w:rsidP="00E53C86">
            <w:pPr>
              <w:spacing w:line="300" w:lineRule="auto"/>
            </w:pPr>
          </w:p>
          <w:p w14:paraId="7B84BB9F" w14:textId="77777777" w:rsidR="00E53C86" w:rsidRDefault="00E53C86" w:rsidP="00E53C86">
            <w:pPr>
              <w:spacing w:line="300" w:lineRule="auto"/>
            </w:pPr>
          </w:p>
          <w:p w14:paraId="2E1EBBFF" w14:textId="77777777" w:rsidR="00E53C86" w:rsidRPr="00553F1C" w:rsidRDefault="00E53C86" w:rsidP="00E53C86">
            <w:pPr>
              <w:spacing w:line="300" w:lineRule="auto"/>
            </w:pPr>
          </w:p>
        </w:tc>
      </w:tr>
      <w:tr w:rsidR="003076F1" w14:paraId="6679DFC5" w14:textId="77777777" w:rsidTr="00FC66DD">
        <w:trPr>
          <w:trHeight w:val="1418"/>
        </w:trPr>
        <w:tc>
          <w:tcPr>
            <w:tcW w:w="2518" w:type="dxa"/>
            <w:gridSpan w:val="2"/>
          </w:tcPr>
          <w:p w14:paraId="7BA643B7" w14:textId="1C4F5616" w:rsidR="003076F1" w:rsidRPr="006F5C5C" w:rsidRDefault="00903656" w:rsidP="00FC66DD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t>3</w:t>
            </w:r>
            <w:r w:rsidR="003076F1" w:rsidRPr="00553F1C">
              <w:rPr>
                <w:b/>
                <w:bCs/>
              </w:rPr>
              <w:t xml:space="preserve">) </w:t>
            </w:r>
            <w:r w:rsidR="00FC66DD">
              <w:rPr>
                <w:b/>
                <w:bCs/>
              </w:rPr>
              <w:t>Kirchhoff’s Rules II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480B380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72FE41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E90EBC3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14:paraId="18B1841D" w14:textId="77777777" w:rsidR="003076F1" w:rsidRDefault="003076F1" w:rsidP="00E53C86">
            <w:pPr>
              <w:spacing w:line="300" w:lineRule="auto"/>
            </w:pPr>
          </w:p>
          <w:p w14:paraId="6D261224" w14:textId="77777777" w:rsidR="00E53C86" w:rsidRDefault="00E53C86" w:rsidP="00E53C86">
            <w:pPr>
              <w:spacing w:line="300" w:lineRule="auto"/>
            </w:pPr>
          </w:p>
          <w:p w14:paraId="6892E576" w14:textId="77777777" w:rsidR="00E53C86" w:rsidRPr="00553F1C" w:rsidRDefault="00E53C86" w:rsidP="00E53C86">
            <w:pPr>
              <w:spacing w:line="300" w:lineRule="auto"/>
            </w:pPr>
          </w:p>
        </w:tc>
      </w:tr>
      <w:tr w:rsidR="003076F1" w14:paraId="33E34BEC" w14:textId="77777777" w:rsidTr="00FC66DD">
        <w:trPr>
          <w:trHeight w:val="1418"/>
        </w:trPr>
        <w:tc>
          <w:tcPr>
            <w:tcW w:w="2518" w:type="dxa"/>
            <w:gridSpan w:val="2"/>
          </w:tcPr>
          <w:p w14:paraId="14471D72" w14:textId="46A7F53B" w:rsidR="00FC66DD" w:rsidRPr="006F5C5C" w:rsidRDefault="00903656" w:rsidP="00E53C8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076F1" w:rsidRPr="00553F1C">
              <w:rPr>
                <w:b/>
                <w:bCs/>
              </w:rPr>
              <w:t>)</w:t>
            </w:r>
            <w:r w:rsidR="00FC66DD">
              <w:rPr>
                <w:b/>
                <w:bCs/>
              </w:rPr>
              <w:t xml:space="preserve"> EMF and Terminal Voltage</w:t>
            </w:r>
          </w:p>
        </w:tc>
        <w:tc>
          <w:tcPr>
            <w:tcW w:w="709" w:type="dxa"/>
            <w:shd w:val="clear" w:color="auto" w:fill="auto"/>
          </w:tcPr>
          <w:p w14:paraId="07416B38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709" w:type="dxa"/>
            <w:shd w:val="clear" w:color="auto" w:fill="auto"/>
          </w:tcPr>
          <w:p w14:paraId="73BAFDC9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708" w:type="dxa"/>
            <w:shd w:val="clear" w:color="auto" w:fill="auto"/>
          </w:tcPr>
          <w:p w14:paraId="67A6FBEE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10206" w:type="dxa"/>
            <w:gridSpan w:val="4"/>
            <w:shd w:val="clear" w:color="auto" w:fill="auto"/>
          </w:tcPr>
          <w:p w14:paraId="0C1BD9AB" w14:textId="77777777" w:rsidR="003076F1" w:rsidRDefault="003076F1" w:rsidP="00E53C86">
            <w:pPr>
              <w:spacing w:line="300" w:lineRule="auto"/>
            </w:pPr>
          </w:p>
          <w:p w14:paraId="237A206F" w14:textId="77777777" w:rsidR="00E53C86" w:rsidRDefault="00E53C86" w:rsidP="00E53C86">
            <w:pPr>
              <w:spacing w:line="300" w:lineRule="auto"/>
            </w:pPr>
          </w:p>
          <w:p w14:paraId="1F3AF55A" w14:textId="12C316BC" w:rsidR="00E53C86" w:rsidRPr="00F35A7E" w:rsidRDefault="00E53C86" w:rsidP="00F35A7E">
            <w:pPr>
              <w:spacing w:line="30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B18C5" w:rsidRPr="00C0656F" w14:paraId="19E0BFCB" w14:textId="77777777" w:rsidTr="00381C74">
        <w:trPr>
          <w:trHeight w:val="469"/>
        </w:trPr>
        <w:tc>
          <w:tcPr>
            <w:tcW w:w="2376" w:type="dxa"/>
            <w:vMerge w:val="restart"/>
            <w:vAlign w:val="center"/>
          </w:tcPr>
          <w:p w14:paraId="61592FAD" w14:textId="77777777" w:rsidR="003B18C5" w:rsidRDefault="003B18C5" w:rsidP="00381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u w:val="single"/>
              </w:rPr>
              <w:t>STUDENT</w:t>
            </w:r>
            <w:r>
              <w:rPr>
                <w:b/>
                <w:bCs/>
              </w:rPr>
              <w:t>: Please highlight one of the columns that you feel reflects your progress in this unit.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14:paraId="3586DB69" w14:textId="77777777" w:rsidR="003B18C5" w:rsidRPr="00C0656F" w:rsidRDefault="003B18C5" w:rsidP="00381C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</w:t>
            </w: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demonstrate an understanding of the concepts covered in this unit.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119C23A3" w14:textId="77777777" w:rsidR="003B18C5" w:rsidRPr="00C0656F" w:rsidRDefault="003B18C5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2E0FEB8C" w14:textId="77777777" w:rsidR="003B18C5" w:rsidRPr="00C0656F" w:rsidRDefault="003B18C5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33CC30B4" w14:textId="77777777" w:rsidR="003B18C5" w:rsidRPr="00C0656F" w:rsidRDefault="003B18C5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3B7530DF" w14:textId="77777777" w:rsidR="003B18C5" w:rsidRPr="00C0656F" w:rsidRDefault="003B18C5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3B18C5" w:rsidRPr="00C0656F" w14:paraId="771EE80F" w14:textId="77777777" w:rsidTr="00381C74">
        <w:trPr>
          <w:trHeight w:val="469"/>
        </w:trPr>
        <w:tc>
          <w:tcPr>
            <w:tcW w:w="2376" w:type="dxa"/>
            <w:vMerge/>
            <w:vAlign w:val="center"/>
          </w:tcPr>
          <w:p w14:paraId="5E2A8DFC" w14:textId="77777777" w:rsidR="003B18C5" w:rsidRPr="00492B4F" w:rsidRDefault="003B18C5" w:rsidP="00381C74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14:paraId="2195E214" w14:textId="77777777" w:rsidR="003B18C5" w:rsidRPr="00C0656F" w:rsidRDefault="003B18C5" w:rsidP="00381C7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E0ED177" w14:textId="77777777" w:rsidR="003B18C5" w:rsidRPr="00C0656F" w:rsidRDefault="003B18C5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struggled to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 an understanding of the concepts in this unit.</w:t>
            </w:r>
          </w:p>
        </w:tc>
        <w:tc>
          <w:tcPr>
            <w:tcW w:w="2835" w:type="dxa"/>
          </w:tcPr>
          <w:p w14:paraId="69867E8C" w14:textId="77777777" w:rsidR="003B18C5" w:rsidRPr="00C0656F" w:rsidRDefault="003B18C5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somewhat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demonstrated an understanding of the concepts covered in this unit.</w:t>
            </w:r>
          </w:p>
        </w:tc>
        <w:tc>
          <w:tcPr>
            <w:tcW w:w="2551" w:type="dxa"/>
          </w:tcPr>
          <w:p w14:paraId="67B1A32A" w14:textId="77777777" w:rsidR="003B18C5" w:rsidRPr="00C0656F" w:rsidRDefault="003B18C5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mostly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demonstrated an understanding of the concepts in this unit.</w:t>
            </w:r>
          </w:p>
        </w:tc>
        <w:tc>
          <w:tcPr>
            <w:tcW w:w="2693" w:type="dxa"/>
          </w:tcPr>
          <w:p w14:paraId="24CD6816" w14:textId="77777777" w:rsidR="003B18C5" w:rsidRPr="00C0656F" w:rsidRDefault="003B18C5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demonstrated a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strong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and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complete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understanding of the concepts covered in this unit.</w:t>
            </w:r>
          </w:p>
        </w:tc>
      </w:tr>
      <w:tr w:rsidR="003B18C5" w:rsidRPr="00C0656F" w14:paraId="6DAE8213" w14:textId="77777777" w:rsidTr="00381C74">
        <w:trPr>
          <w:trHeight w:val="469"/>
        </w:trPr>
        <w:tc>
          <w:tcPr>
            <w:tcW w:w="2376" w:type="dxa"/>
            <w:vMerge w:val="restart"/>
            <w:vAlign w:val="center"/>
          </w:tcPr>
          <w:p w14:paraId="77B98001" w14:textId="77777777" w:rsidR="003B18C5" w:rsidRDefault="003B18C5" w:rsidP="00381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STUDENT</w:t>
            </w:r>
            <w:r>
              <w:rPr>
                <w:b/>
                <w:bCs/>
              </w:rPr>
              <w:t>: Please highlight one of the columns that you feel reflects your progress in this unit.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14:paraId="2270B09C" w14:textId="77777777" w:rsidR="003B18C5" w:rsidRPr="00C0656F" w:rsidRDefault="003B18C5" w:rsidP="00381C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reflect in any ways described to the right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58340917" w14:textId="77777777" w:rsidR="003B18C5" w:rsidRPr="00C0656F" w:rsidRDefault="003B18C5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F4DAEF0" w14:textId="77777777" w:rsidR="003B18C5" w:rsidRPr="00C0656F" w:rsidRDefault="003B18C5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423D297E" w14:textId="77777777" w:rsidR="003B18C5" w:rsidRPr="00C0656F" w:rsidRDefault="003B18C5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3F6DADBA" w14:textId="77777777" w:rsidR="003B18C5" w:rsidRPr="00C0656F" w:rsidRDefault="003B18C5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3B18C5" w:rsidRPr="00C0656F" w14:paraId="2C40DF60" w14:textId="77777777" w:rsidTr="00381C74">
        <w:trPr>
          <w:trHeight w:val="469"/>
        </w:trPr>
        <w:tc>
          <w:tcPr>
            <w:tcW w:w="2376" w:type="dxa"/>
            <w:vMerge/>
          </w:tcPr>
          <w:p w14:paraId="5AC0F402" w14:textId="77777777" w:rsidR="003B18C5" w:rsidRPr="00492B4F" w:rsidRDefault="003B18C5" w:rsidP="00381C74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gridSpan w:val="4"/>
            <w:vMerge/>
          </w:tcPr>
          <w:p w14:paraId="375DDA27" w14:textId="77777777" w:rsidR="003B18C5" w:rsidRPr="00C0656F" w:rsidRDefault="003B18C5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686D373" w14:textId="77777777" w:rsidR="003B18C5" w:rsidRDefault="003B18C5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rarely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weaknesses.</w:t>
            </w:r>
          </w:p>
          <w:p w14:paraId="1D6AAEFB" w14:textId="77777777" w:rsidR="003B18C5" w:rsidRPr="00C0656F" w:rsidRDefault="003B18C5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Learner 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>do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not have a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835" w:type="dxa"/>
          </w:tcPr>
          <w:p w14:paraId="20C7A29C" w14:textId="77777777" w:rsidR="003B18C5" w:rsidRDefault="003B18C5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somewhat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 own strengths &amp; weaknesses.</w:t>
            </w:r>
          </w:p>
          <w:p w14:paraId="25B602D4" w14:textId="77777777" w:rsidR="003B18C5" w:rsidRDefault="003B18C5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529755C8" w14:textId="77777777" w:rsidR="003B18C5" w:rsidRPr="00C0656F" w:rsidRDefault="003B18C5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a somewhat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551" w:type="dxa"/>
          </w:tcPr>
          <w:p w14:paraId="12C2C089" w14:textId="77777777" w:rsidR="003B18C5" w:rsidRDefault="003B18C5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their</w:t>
            </w:r>
            <w:proofErr w:type="gramEnd"/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strengths &amp; weaknesses. </w:t>
            </w:r>
          </w:p>
          <w:p w14:paraId="54610A4E" w14:textId="77777777" w:rsidR="003B18C5" w:rsidRDefault="003B18C5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29D53791" w14:textId="77777777" w:rsidR="003B18C5" w:rsidRPr="00C0656F" w:rsidRDefault="003B18C5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693" w:type="dxa"/>
          </w:tcPr>
          <w:p w14:paraId="73C1785C" w14:textId="77777777" w:rsidR="003B18C5" w:rsidRDefault="003B18C5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proofErr w:type="gramEnd"/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consist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ently and independently.</w:t>
            </w:r>
          </w:p>
          <w:p w14:paraId="60335496" w14:textId="77777777" w:rsidR="003B18C5" w:rsidRPr="00C0656F" w:rsidRDefault="003B18C5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and comprehensive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</w:tr>
    </w:tbl>
    <w:p w14:paraId="40FC2BDB" w14:textId="77777777" w:rsidR="00377E01" w:rsidRDefault="00377E01"/>
    <w:sectPr w:rsidR="00377E01" w:rsidSect="00FE745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1C"/>
    <w:rsid w:val="000071D6"/>
    <w:rsid w:val="000E6655"/>
    <w:rsid w:val="00192D1A"/>
    <w:rsid w:val="00233388"/>
    <w:rsid w:val="00256824"/>
    <w:rsid w:val="002617CB"/>
    <w:rsid w:val="002C56CD"/>
    <w:rsid w:val="003076F1"/>
    <w:rsid w:val="00375636"/>
    <w:rsid w:val="00377E01"/>
    <w:rsid w:val="003B18C5"/>
    <w:rsid w:val="003B5B47"/>
    <w:rsid w:val="004644DB"/>
    <w:rsid w:val="00553F1C"/>
    <w:rsid w:val="005F599A"/>
    <w:rsid w:val="006F2A9A"/>
    <w:rsid w:val="006F5C5C"/>
    <w:rsid w:val="00790DDB"/>
    <w:rsid w:val="007E1438"/>
    <w:rsid w:val="00903656"/>
    <w:rsid w:val="009A4898"/>
    <w:rsid w:val="00A17D94"/>
    <w:rsid w:val="00A27540"/>
    <w:rsid w:val="00A44A5A"/>
    <w:rsid w:val="00A96DC3"/>
    <w:rsid w:val="00BA17B2"/>
    <w:rsid w:val="00C036F6"/>
    <w:rsid w:val="00CE63F0"/>
    <w:rsid w:val="00E0268E"/>
    <w:rsid w:val="00E119E6"/>
    <w:rsid w:val="00E53C86"/>
    <w:rsid w:val="00F35A7E"/>
    <w:rsid w:val="00FC66DD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881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Scott Lawson</cp:lastModifiedBy>
  <cp:revision>7</cp:revision>
  <dcterms:created xsi:type="dcterms:W3CDTF">2016-03-04T18:46:00Z</dcterms:created>
  <dcterms:modified xsi:type="dcterms:W3CDTF">2019-08-28T15:59:00Z</dcterms:modified>
</cp:coreProperties>
</file>