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2BDE23B" w14:textId="7BFD5024" w:rsidR="00866A4A" w:rsidRPr="00377F7E" w:rsidRDefault="00377F7E" w:rsidP="00866A4A">
      <w:pPr>
        <w:rPr>
          <w:rFonts w:ascii="Stylus" w:hAnsi="Stylus"/>
          <w:b/>
          <w:i/>
          <w:sz w:val="40"/>
          <w:szCs w:val="40"/>
        </w:rPr>
      </w:pPr>
      <w:r w:rsidRPr="00377F7E">
        <w:rPr>
          <w:rFonts w:ascii="Stylus" w:hAnsi="Stylus"/>
          <w:sz w:val="40"/>
          <w:szCs w:val="40"/>
        </w:rPr>
        <w:t xml:space="preserve">AP Physics – Light – Reflection, Refraction and Polarization </w:t>
      </w:r>
    </w:p>
    <w:p w14:paraId="099CCBE0" w14:textId="77777777" w:rsidR="00866A4A" w:rsidRPr="00866A4A" w:rsidRDefault="00866A4A" w:rsidP="00866A4A">
      <w:pPr>
        <w:rPr>
          <w:rFonts w:ascii="Impact" w:hAnsi="Impact"/>
          <w:b/>
          <w:i/>
          <w:sz w:val="28"/>
          <w:szCs w:val="28"/>
        </w:rPr>
      </w:pPr>
    </w:p>
    <w:p w14:paraId="5F460D11" w14:textId="77777777" w:rsidR="00866A4A" w:rsidRPr="00866A4A" w:rsidRDefault="00866A4A" w:rsidP="00866A4A">
      <w:pPr>
        <w:rPr>
          <w:sz w:val="22"/>
          <w:szCs w:val="22"/>
        </w:rPr>
      </w:pPr>
      <w:r w:rsidRPr="00866A4A">
        <w:rPr>
          <w:b/>
          <w:i/>
          <w:sz w:val="22"/>
          <w:szCs w:val="22"/>
        </w:rPr>
        <w:t>Reflection:</w:t>
      </w:r>
      <w:r w:rsidRPr="00866A4A">
        <w:rPr>
          <w:sz w:val="22"/>
          <w:szCs w:val="22"/>
        </w:rPr>
        <w:t xml:space="preserve"> There are two types of reflection that light can undergo.  Oh, by the way, when we are looking at the path of light, we talk about light rays.  A light ray is the path that a single photon will follow – in general, a straight line. (At least on earth.  Einstein found that light follows curved paths in space. </w:t>
      </w:r>
      <w:proofErr w:type="gramStart"/>
      <w:r w:rsidRPr="00866A4A">
        <w:rPr>
          <w:sz w:val="22"/>
          <w:szCs w:val="22"/>
        </w:rPr>
        <w:t xml:space="preserve">This curvature is caused by the bending of </w:t>
      </w:r>
      <w:proofErr w:type="spellStart"/>
      <w:r w:rsidRPr="00866A4A">
        <w:rPr>
          <w:sz w:val="22"/>
          <w:szCs w:val="22"/>
        </w:rPr>
        <w:t>spacetime</w:t>
      </w:r>
      <w:proofErr w:type="spellEnd"/>
      <w:r w:rsidRPr="00866A4A">
        <w:rPr>
          <w:sz w:val="22"/>
          <w:szCs w:val="22"/>
        </w:rPr>
        <w:t xml:space="preserve"> by objects with a great deal of gravity</w:t>
      </w:r>
      <w:proofErr w:type="gramEnd"/>
      <w:r w:rsidRPr="00866A4A">
        <w:rPr>
          <w:sz w:val="22"/>
          <w:szCs w:val="22"/>
        </w:rPr>
        <w:t>.)</w:t>
      </w:r>
    </w:p>
    <w:p w14:paraId="1D7023F6" w14:textId="77777777" w:rsidR="00866A4A" w:rsidRPr="00866A4A" w:rsidRDefault="00866A4A" w:rsidP="00866A4A">
      <w:pPr>
        <w:rPr>
          <w:sz w:val="22"/>
          <w:szCs w:val="22"/>
        </w:rPr>
      </w:pPr>
    </w:p>
    <w:p w14:paraId="72206596" w14:textId="77777777" w:rsidR="00866A4A" w:rsidRPr="00866A4A" w:rsidRDefault="00866A4A" w:rsidP="00866A4A">
      <w:pPr>
        <w:rPr>
          <w:sz w:val="22"/>
          <w:szCs w:val="22"/>
        </w:rPr>
      </w:pPr>
      <w:r w:rsidRPr="00866A4A">
        <w:rPr>
          <w:sz w:val="22"/>
          <w:szCs w:val="22"/>
        </w:rPr>
        <w:t>Here are the two types of reflection:</w:t>
      </w:r>
    </w:p>
    <w:p w14:paraId="5FE627CC" w14:textId="77777777" w:rsidR="00866A4A" w:rsidRPr="00866A4A" w:rsidRDefault="00866A4A" w:rsidP="00866A4A">
      <w:pPr>
        <w:rPr>
          <w:sz w:val="22"/>
          <w:szCs w:val="22"/>
        </w:rPr>
      </w:pPr>
    </w:p>
    <w:p w14:paraId="1B91A423" w14:textId="77777777" w:rsidR="00866A4A" w:rsidRPr="00866A4A" w:rsidRDefault="00866A4A" w:rsidP="00866A4A">
      <w:pPr>
        <w:ind w:left="432"/>
        <w:rPr>
          <w:sz w:val="22"/>
          <w:szCs w:val="22"/>
        </w:rPr>
      </w:pPr>
      <w:r w:rsidRPr="00866A4A">
        <w:rPr>
          <w:b/>
          <w:i/>
          <w:sz w:val="22"/>
          <w:szCs w:val="22"/>
        </w:rPr>
        <w:t>Diffuse reflection</w:t>
      </w:r>
      <w:r w:rsidRPr="00866A4A">
        <w:rPr>
          <w:sz w:val="22"/>
          <w:szCs w:val="22"/>
        </w:rPr>
        <w:t xml:space="preserve">  - the rays are reflected in random directions.</w:t>
      </w:r>
    </w:p>
    <w:p w14:paraId="3D52A330" w14:textId="77777777" w:rsidR="00866A4A" w:rsidRPr="00866A4A" w:rsidRDefault="00866A4A" w:rsidP="00866A4A">
      <w:pPr>
        <w:ind w:left="432"/>
        <w:rPr>
          <w:sz w:val="22"/>
          <w:szCs w:val="22"/>
        </w:rPr>
      </w:pPr>
    </w:p>
    <w:p w14:paraId="264B456D" w14:textId="77777777" w:rsidR="00866A4A" w:rsidRPr="00866A4A" w:rsidRDefault="00866A4A" w:rsidP="00866A4A">
      <w:pPr>
        <w:ind w:left="432"/>
        <w:rPr>
          <w:sz w:val="22"/>
          <w:szCs w:val="22"/>
        </w:rPr>
      </w:pPr>
      <w:r w:rsidRPr="00866A4A">
        <w:rPr>
          <w:b/>
          <w:i/>
          <w:sz w:val="22"/>
          <w:szCs w:val="22"/>
        </w:rPr>
        <w:t>Specular reflection</w:t>
      </w:r>
      <w:r w:rsidRPr="00866A4A">
        <w:rPr>
          <w:sz w:val="22"/>
          <w:szCs w:val="22"/>
        </w:rPr>
        <w:t xml:space="preserve">  - parallel rays are reflected parallel to each other.</w:t>
      </w:r>
    </w:p>
    <w:p w14:paraId="30B32A09" w14:textId="77777777" w:rsidR="00866A4A" w:rsidRPr="00866A4A" w:rsidRDefault="00866A4A" w:rsidP="00866A4A">
      <w:pPr>
        <w:rPr>
          <w:b/>
          <w:i/>
          <w:sz w:val="22"/>
          <w:szCs w:val="22"/>
        </w:rPr>
      </w:pPr>
    </w:p>
    <w:p w14:paraId="64606107" w14:textId="77777777" w:rsidR="00866A4A" w:rsidRPr="00866A4A" w:rsidRDefault="00866A4A" w:rsidP="00866A4A">
      <w:pPr>
        <w:rPr>
          <w:sz w:val="22"/>
          <w:szCs w:val="22"/>
        </w:rPr>
      </w:pPr>
      <w:r w:rsidRPr="00866A4A">
        <w:rPr>
          <w:sz w:val="22"/>
          <w:szCs w:val="22"/>
        </w:rPr>
        <w:t xml:space="preserve">Objects that exhibit diffuse reflection are said to be opaque.  Most things are opaque – clothing (usually), paper, wood, leaves, concrete, people, hair, dirt, rugs, etc. are all examples of opaque objects.  </w:t>
      </w:r>
    </w:p>
    <w:p w14:paraId="60772780" w14:textId="77777777" w:rsidR="00866A4A" w:rsidRPr="00866A4A" w:rsidRDefault="00866A4A" w:rsidP="00866A4A">
      <w:pPr>
        <w:rPr>
          <w:sz w:val="22"/>
          <w:szCs w:val="22"/>
        </w:rPr>
      </w:pPr>
    </w:p>
    <w:p w14:paraId="56335129" w14:textId="77777777" w:rsidR="00866A4A" w:rsidRPr="00866A4A" w:rsidRDefault="00866A4A" w:rsidP="00866A4A">
      <w:pPr>
        <w:rPr>
          <w:sz w:val="22"/>
          <w:szCs w:val="22"/>
        </w:rPr>
      </w:pPr>
      <w:r w:rsidRPr="00866A4A">
        <w:rPr>
          <w:noProof/>
          <w:sz w:val="22"/>
          <w:szCs w:val="22"/>
        </w:rPr>
        <w:drawing>
          <wp:anchor distT="0" distB="0" distL="114300" distR="114300" simplePos="0" relativeHeight="251661312" behindDoc="0" locked="0" layoutInCell="0" allowOverlap="1" wp14:anchorId="3559AE83" wp14:editId="4C889E19">
            <wp:simplePos x="0" y="0"/>
            <wp:positionH relativeFrom="column">
              <wp:posOffset>1257300</wp:posOffset>
            </wp:positionH>
            <wp:positionV relativeFrom="paragraph">
              <wp:posOffset>450215</wp:posOffset>
            </wp:positionV>
            <wp:extent cx="4229100" cy="1122045"/>
            <wp:effectExtent l="0" t="0" r="1270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4A">
        <w:rPr>
          <w:sz w:val="22"/>
          <w:szCs w:val="22"/>
        </w:rPr>
        <w:t xml:space="preserve">Specular reflection is often called </w:t>
      </w:r>
      <w:r w:rsidRPr="00866A4A">
        <w:rPr>
          <w:b/>
          <w:i/>
          <w:sz w:val="22"/>
          <w:szCs w:val="22"/>
        </w:rPr>
        <w:t>mirror</w:t>
      </w:r>
      <w:r w:rsidRPr="00866A4A">
        <w:rPr>
          <w:sz w:val="22"/>
          <w:szCs w:val="22"/>
        </w:rPr>
        <w:t xml:space="preserve"> or </w:t>
      </w:r>
      <w:r w:rsidRPr="00866A4A">
        <w:rPr>
          <w:b/>
          <w:i/>
          <w:sz w:val="22"/>
          <w:szCs w:val="22"/>
        </w:rPr>
        <w:t>regular reflection</w:t>
      </w:r>
      <w:r w:rsidRPr="00866A4A">
        <w:rPr>
          <w:sz w:val="22"/>
          <w:szCs w:val="22"/>
        </w:rPr>
        <w:t>.  Mirrors, polished metal surfaces, the surface of calm water, and other really smooth surfaces exhibit mirror reflection.</w:t>
      </w:r>
    </w:p>
    <w:p w14:paraId="09BD6ECF" w14:textId="77777777" w:rsidR="00866A4A" w:rsidRPr="00866A4A" w:rsidRDefault="00866A4A" w:rsidP="00866A4A">
      <w:pPr>
        <w:rPr>
          <w:sz w:val="22"/>
          <w:szCs w:val="22"/>
        </w:rPr>
      </w:pPr>
    </w:p>
    <w:p w14:paraId="4350B7AB" w14:textId="77777777" w:rsidR="00866A4A" w:rsidRPr="00866A4A" w:rsidRDefault="00866A4A" w:rsidP="00866A4A">
      <w:pPr>
        <w:rPr>
          <w:sz w:val="22"/>
          <w:szCs w:val="22"/>
        </w:rPr>
      </w:pPr>
      <w:r w:rsidRPr="00866A4A">
        <w:rPr>
          <w:b/>
          <w:i/>
          <w:sz w:val="22"/>
          <w:szCs w:val="22"/>
        </w:rPr>
        <w:t>Specular Reflection:</w:t>
      </w:r>
      <w:r w:rsidRPr="00866A4A">
        <w:rPr>
          <w:sz w:val="22"/>
          <w:szCs w:val="22"/>
        </w:rPr>
        <w:t xml:space="preserve">  Light rays obey the law of reflection during specular reflection.  In the rest of the course, when we discuss the reflection of light we will be talking about specular reflection. </w:t>
      </w:r>
    </w:p>
    <w:p w14:paraId="0AA2E501" w14:textId="77777777" w:rsidR="00866A4A" w:rsidRPr="00866A4A" w:rsidRDefault="00866A4A" w:rsidP="00866A4A">
      <w:pPr>
        <w:ind w:left="432"/>
        <w:rPr>
          <w:b/>
          <w:i/>
          <w:sz w:val="22"/>
          <w:szCs w:val="22"/>
        </w:rPr>
      </w:pPr>
      <w:r w:rsidRPr="00866A4A">
        <w:rPr>
          <w:noProof/>
          <w:sz w:val="22"/>
          <w:szCs w:val="22"/>
        </w:rPr>
        <w:drawing>
          <wp:anchor distT="0" distB="0" distL="114300" distR="114300" simplePos="0" relativeHeight="251662336" behindDoc="0" locked="0" layoutInCell="1" allowOverlap="1" wp14:anchorId="3025FC00" wp14:editId="3C415A73">
            <wp:simplePos x="0" y="0"/>
            <wp:positionH relativeFrom="column">
              <wp:posOffset>5600700</wp:posOffset>
            </wp:positionH>
            <wp:positionV relativeFrom="paragraph">
              <wp:posOffset>52705</wp:posOffset>
            </wp:positionV>
            <wp:extent cx="1288415" cy="787400"/>
            <wp:effectExtent l="0" t="0" r="6985" b="0"/>
            <wp:wrapTight wrapText="bothSides">
              <wp:wrapPolygon edited="0">
                <wp:start x="8517" y="0"/>
                <wp:lineTo x="2129" y="1394"/>
                <wp:lineTo x="1703" y="2090"/>
                <wp:lineTo x="4684" y="11148"/>
                <wp:lineTo x="0" y="20206"/>
                <wp:lineTo x="0" y="20903"/>
                <wp:lineTo x="21291" y="20903"/>
                <wp:lineTo x="21291" y="20206"/>
                <wp:lineTo x="14052" y="11148"/>
                <wp:lineTo x="17033" y="4181"/>
                <wp:lineTo x="16607" y="2090"/>
                <wp:lineTo x="10220" y="0"/>
                <wp:lineTo x="851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841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80E96" w14:textId="77777777" w:rsidR="00866A4A" w:rsidRPr="00866A4A" w:rsidRDefault="00866A4A" w:rsidP="00866A4A">
      <w:pPr>
        <w:rPr>
          <w:sz w:val="22"/>
          <w:szCs w:val="22"/>
        </w:rPr>
      </w:pPr>
      <w:r w:rsidRPr="00866A4A">
        <w:rPr>
          <w:sz w:val="22"/>
          <w:szCs w:val="22"/>
        </w:rPr>
        <w:t xml:space="preserve">The reflection of light must obey the law of </w:t>
      </w:r>
      <w:proofErr w:type="gramStart"/>
      <w:r w:rsidRPr="00866A4A">
        <w:rPr>
          <w:sz w:val="22"/>
          <w:szCs w:val="22"/>
        </w:rPr>
        <w:t>reflection,</w:t>
      </w:r>
      <w:proofErr w:type="gramEnd"/>
      <w:r w:rsidRPr="00866A4A">
        <w:rPr>
          <w:sz w:val="22"/>
          <w:szCs w:val="22"/>
        </w:rPr>
        <w:t xml:space="preserve"> this means that the angle of reflection is eq</w:t>
      </w:r>
      <w:r>
        <w:rPr>
          <w:sz w:val="22"/>
          <w:szCs w:val="22"/>
        </w:rPr>
        <w:t xml:space="preserve">ual to the angle of incidence. </w:t>
      </w:r>
    </w:p>
    <w:p w14:paraId="4F94654F" w14:textId="77777777" w:rsidR="00866A4A" w:rsidRPr="00866A4A" w:rsidRDefault="00866A4A" w:rsidP="00866A4A">
      <w:pPr>
        <w:ind w:left="432"/>
        <w:rPr>
          <w:sz w:val="22"/>
          <w:szCs w:val="22"/>
        </w:rPr>
      </w:pPr>
    </w:p>
    <w:p w14:paraId="0AFF7938" w14:textId="77777777" w:rsidR="00866A4A" w:rsidRPr="00866A4A" w:rsidRDefault="00866A4A" w:rsidP="00866A4A">
      <w:pPr>
        <w:ind w:left="432"/>
        <w:rPr>
          <w:sz w:val="22"/>
          <w:szCs w:val="22"/>
        </w:rPr>
      </w:pPr>
    </w:p>
    <w:p w14:paraId="05DA13F1" w14:textId="77777777" w:rsidR="00866A4A" w:rsidRPr="00866A4A" w:rsidRDefault="00866A4A" w:rsidP="00866A4A">
      <w:pPr>
        <w:rPr>
          <w:sz w:val="22"/>
          <w:szCs w:val="22"/>
        </w:rPr>
      </w:pPr>
      <w:r w:rsidRPr="00866A4A">
        <w:rPr>
          <w:sz w:val="22"/>
          <w:szCs w:val="22"/>
        </w:rPr>
        <w:t xml:space="preserve">Angle </w:t>
      </w:r>
      <w:proofErr w:type="spellStart"/>
      <w:r w:rsidRPr="00866A4A">
        <w:rPr>
          <w:b/>
          <w:i/>
          <w:sz w:val="22"/>
          <w:szCs w:val="22"/>
        </w:rPr>
        <w:t>i</w:t>
      </w:r>
      <w:proofErr w:type="spellEnd"/>
      <w:r w:rsidRPr="00866A4A">
        <w:rPr>
          <w:sz w:val="22"/>
          <w:szCs w:val="22"/>
        </w:rPr>
        <w:t xml:space="preserve"> is the angle of incidence – this is the angle made by an incoming light ray to a normal to the surface.  A normal to the surface is a li</w:t>
      </w:r>
      <w:r w:rsidR="00071874">
        <w:rPr>
          <w:sz w:val="22"/>
          <w:szCs w:val="22"/>
        </w:rPr>
        <w:t>ne that is perpendicular to the</w:t>
      </w:r>
      <w:r w:rsidRPr="00866A4A">
        <w:rPr>
          <w:sz w:val="22"/>
          <w:szCs w:val="22"/>
        </w:rPr>
        <w:t xml:space="preserve"> surface.  Angle </w:t>
      </w:r>
      <w:r w:rsidRPr="00866A4A">
        <w:rPr>
          <w:b/>
          <w:i/>
          <w:sz w:val="22"/>
          <w:szCs w:val="22"/>
        </w:rPr>
        <w:t>r</w:t>
      </w:r>
      <w:r w:rsidRPr="00866A4A">
        <w:rPr>
          <w:sz w:val="22"/>
          <w:szCs w:val="22"/>
        </w:rPr>
        <w:t xml:space="preserve"> is the angle of reflection.  This is the angle the reflected ray makes with a normal to the surface.</w:t>
      </w:r>
    </w:p>
    <w:p w14:paraId="1A3BB9AD" w14:textId="77777777" w:rsidR="00866A4A" w:rsidRPr="00866A4A" w:rsidRDefault="00866A4A" w:rsidP="00866A4A">
      <w:pPr>
        <w:ind w:left="432"/>
        <w:rPr>
          <w:sz w:val="22"/>
          <w:szCs w:val="22"/>
        </w:rPr>
      </w:pPr>
    </w:p>
    <w:p w14:paraId="004EF360" w14:textId="77777777" w:rsidR="00866A4A" w:rsidRPr="00866A4A" w:rsidRDefault="00866A4A" w:rsidP="00866A4A">
      <w:pPr>
        <w:rPr>
          <w:sz w:val="22"/>
          <w:szCs w:val="22"/>
        </w:rPr>
      </w:pPr>
      <w:r w:rsidRPr="00866A4A">
        <w:rPr>
          <w:noProof/>
          <w:sz w:val="22"/>
          <w:szCs w:val="22"/>
        </w:rPr>
        <w:drawing>
          <wp:anchor distT="0" distB="0" distL="114300" distR="114300" simplePos="0" relativeHeight="251663360" behindDoc="0" locked="0" layoutInCell="0" allowOverlap="1" wp14:anchorId="3237CE70" wp14:editId="21F75E4E">
            <wp:simplePos x="0" y="0"/>
            <wp:positionH relativeFrom="column">
              <wp:posOffset>6057900</wp:posOffset>
            </wp:positionH>
            <wp:positionV relativeFrom="paragraph">
              <wp:posOffset>400050</wp:posOffset>
            </wp:positionV>
            <wp:extent cx="837565" cy="13716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4A">
        <w:rPr>
          <w:b/>
          <w:i/>
          <w:sz w:val="22"/>
          <w:szCs w:val="22"/>
        </w:rPr>
        <w:t>Refraction:</w:t>
      </w:r>
      <w:r w:rsidRPr="00866A4A">
        <w:rPr>
          <w:sz w:val="22"/>
          <w:szCs w:val="22"/>
        </w:rPr>
        <w:t xml:space="preserve"> Refraction occurs when a wave travels from one medium to another.  The light rays </w:t>
      </w:r>
      <w:proofErr w:type="gramStart"/>
      <w:r w:rsidRPr="00866A4A">
        <w:rPr>
          <w:sz w:val="22"/>
          <w:szCs w:val="22"/>
        </w:rPr>
        <w:t>are said to be “bent</w:t>
      </w:r>
      <w:proofErr w:type="gramEnd"/>
      <w:r w:rsidRPr="00866A4A">
        <w:rPr>
          <w:sz w:val="22"/>
          <w:szCs w:val="22"/>
        </w:rPr>
        <w:t>”.  You can see this in a glass of water.  Place a pencil in the glass – the pencil looks like it is broken, shifted to the side, and larger in the water.</w:t>
      </w:r>
    </w:p>
    <w:p w14:paraId="6FDB4EF6" w14:textId="77777777" w:rsidR="00866A4A" w:rsidRPr="00866A4A" w:rsidRDefault="00866A4A" w:rsidP="00866A4A">
      <w:pPr>
        <w:pStyle w:val="Index1"/>
        <w:rPr>
          <w:sz w:val="22"/>
          <w:szCs w:val="22"/>
        </w:rPr>
      </w:pPr>
    </w:p>
    <w:p w14:paraId="4B713033" w14:textId="77777777" w:rsidR="00866A4A" w:rsidRPr="00866A4A" w:rsidRDefault="00866A4A" w:rsidP="00866A4A">
      <w:pPr>
        <w:rPr>
          <w:sz w:val="22"/>
          <w:szCs w:val="22"/>
        </w:rPr>
      </w:pPr>
      <w:r w:rsidRPr="00866A4A">
        <w:rPr>
          <w:sz w:val="22"/>
          <w:szCs w:val="22"/>
        </w:rPr>
        <w:t>This occurs because light rays from the pencil are bent as they travel through the water.</w:t>
      </w:r>
    </w:p>
    <w:p w14:paraId="5052EDEB" w14:textId="77777777" w:rsidR="00866A4A" w:rsidRPr="00866A4A" w:rsidRDefault="00866A4A" w:rsidP="00866A4A">
      <w:pPr>
        <w:ind w:left="432"/>
        <w:rPr>
          <w:sz w:val="22"/>
          <w:szCs w:val="22"/>
        </w:rPr>
      </w:pPr>
    </w:p>
    <w:p w14:paraId="187E1E99" w14:textId="77777777" w:rsidR="00866A4A" w:rsidRPr="00866A4A" w:rsidRDefault="00866A4A" w:rsidP="00866A4A">
      <w:pPr>
        <w:ind w:left="1440"/>
        <w:rPr>
          <w:b/>
          <w:i/>
          <w:sz w:val="22"/>
          <w:szCs w:val="22"/>
        </w:rPr>
      </w:pPr>
      <w:r w:rsidRPr="00866A4A">
        <w:rPr>
          <w:b/>
          <w:i/>
          <w:sz w:val="22"/>
          <w:szCs w:val="22"/>
        </w:rPr>
        <w:t xml:space="preserve"> Refraction of </w:t>
      </w:r>
      <w:proofErr w:type="gramStart"/>
      <w:r w:rsidRPr="00866A4A">
        <w:rPr>
          <w:b/>
          <w:i/>
          <w:sz w:val="22"/>
          <w:szCs w:val="22"/>
        </w:rPr>
        <w:t xml:space="preserve">light  </w:t>
      </w:r>
      <w:proofErr w:type="gramEnd"/>
      <w:r w:rsidRPr="00866A4A">
        <w:rPr>
          <w:b/>
          <w:i/>
          <w:sz w:val="22"/>
          <w:szCs w:val="22"/>
        </w:rPr>
        <w:sym w:font="Symbol" w:char="F0BA"/>
      </w:r>
      <w:r w:rsidRPr="00866A4A">
        <w:rPr>
          <w:b/>
          <w:i/>
          <w:sz w:val="22"/>
          <w:szCs w:val="22"/>
        </w:rPr>
        <w:t xml:space="preserve">  change in the path direction in a different medium.</w:t>
      </w:r>
    </w:p>
    <w:p w14:paraId="39689F56" w14:textId="77777777" w:rsidR="00866A4A" w:rsidRPr="00866A4A" w:rsidRDefault="00866A4A" w:rsidP="00866A4A">
      <w:pPr>
        <w:ind w:left="432"/>
        <w:rPr>
          <w:sz w:val="22"/>
          <w:szCs w:val="22"/>
        </w:rPr>
      </w:pPr>
    </w:p>
    <w:p w14:paraId="7DB57237" w14:textId="77777777" w:rsidR="00866A4A" w:rsidRPr="00866A4A" w:rsidRDefault="00866A4A" w:rsidP="00866A4A">
      <w:pPr>
        <w:rPr>
          <w:sz w:val="22"/>
          <w:szCs w:val="22"/>
        </w:rPr>
      </w:pPr>
      <w:r w:rsidRPr="00866A4A">
        <w:rPr>
          <w:sz w:val="22"/>
          <w:szCs w:val="22"/>
        </w:rPr>
        <w:t>The refraction happens because of the velocity difference for light in the two mediums.</w:t>
      </w:r>
    </w:p>
    <w:p w14:paraId="34EBAF3A" w14:textId="77777777" w:rsidR="00866A4A" w:rsidRPr="00866A4A" w:rsidRDefault="00866A4A" w:rsidP="00866A4A">
      <w:pPr>
        <w:rPr>
          <w:sz w:val="22"/>
          <w:szCs w:val="22"/>
        </w:rPr>
      </w:pPr>
    </w:p>
    <w:p w14:paraId="50AE18AA" w14:textId="77777777" w:rsidR="00866A4A" w:rsidRPr="00866A4A" w:rsidRDefault="00866A4A" w:rsidP="00866A4A">
      <w:pPr>
        <w:rPr>
          <w:sz w:val="22"/>
          <w:szCs w:val="22"/>
        </w:rPr>
      </w:pPr>
      <w:r w:rsidRPr="00866A4A">
        <w:rPr>
          <w:sz w:val="22"/>
          <w:szCs w:val="22"/>
        </w:rPr>
        <w:t xml:space="preserve">This brings us to a very important concept.  </w:t>
      </w:r>
      <w:proofErr w:type="gramStart"/>
      <w:r w:rsidRPr="00866A4A">
        <w:rPr>
          <w:b/>
          <w:i/>
          <w:sz w:val="22"/>
          <w:szCs w:val="22"/>
        </w:rPr>
        <w:t>The index of refraction</w:t>
      </w:r>
      <w:r w:rsidRPr="00866A4A">
        <w:rPr>
          <w:sz w:val="22"/>
          <w:szCs w:val="22"/>
        </w:rPr>
        <w:t>.</w:t>
      </w:r>
      <w:proofErr w:type="gramEnd"/>
      <w:r w:rsidRPr="00866A4A">
        <w:rPr>
          <w:sz w:val="22"/>
          <w:szCs w:val="22"/>
        </w:rPr>
        <w:t xml:space="preserve">  This is the ratio of the speed of light in a vacuum to the speed of light in the new medium.  </w:t>
      </w:r>
    </w:p>
    <w:p w14:paraId="41F50E5F" w14:textId="77777777" w:rsidR="00866A4A" w:rsidRPr="00866A4A" w:rsidRDefault="00866A4A" w:rsidP="00866A4A">
      <w:pPr>
        <w:rPr>
          <w:sz w:val="22"/>
          <w:szCs w:val="22"/>
        </w:rPr>
      </w:pPr>
    </w:p>
    <w:p w14:paraId="71351977" w14:textId="77777777" w:rsidR="00866A4A" w:rsidRPr="00866A4A" w:rsidRDefault="00866A4A" w:rsidP="00866A4A">
      <w:pPr>
        <w:ind w:left="1440"/>
        <w:rPr>
          <w:sz w:val="22"/>
          <w:szCs w:val="22"/>
        </w:rPr>
      </w:pPr>
      <w:r w:rsidRPr="00866A4A">
        <w:rPr>
          <w:b/>
          <w:i/>
          <w:sz w:val="22"/>
          <w:szCs w:val="22"/>
        </w:rPr>
        <w:t xml:space="preserve">The index of </w:t>
      </w:r>
      <w:proofErr w:type="gramStart"/>
      <w:r w:rsidRPr="00866A4A">
        <w:rPr>
          <w:b/>
          <w:i/>
          <w:sz w:val="22"/>
          <w:szCs w:val="22"/>
        </w:rPr>
        <w:t>refraction</w:t>
      </w:r>
      <w:r w:rsidRPr="00866A4A">
        <w:rPr>
          <w:sz w:val="22"/>
          <w:szCs w:val="22"/>
        </w:rPr>
        <w:t xml:space="preserve">  </w:t>
      </w:r>
      <w:proofErr w:type="gramEnd"/>
      <w:r w:rsidRPr="00866A4A">
        <w:rPr>
          <w:b/>
          <w:i/>
          <w:sz w:val="22"/>
          <w:szCs w:val="22"/>
        </w:rPr>
        <w:sym w:font="Symbol" w:char="F0BA"/>
      </w:r>
      <w:r w:rsidRPr="00866A4A">
        <w:rPr>
          <w:b/>
          <w:i/>
          <w:sz w:val="22"/>
          <w:szCs w:val="22"/>
        </w:rPr>
        <w:t xml:space="preserve"> ratio of the speed of light in a vacuum to the speed of light in a  different medium.</w:t>
      </w:r>
    </w:p>
    <w:p w14:paraId="1D1EEAF6" w14:textId="77777777" w:rsidR="00866A4A" w:rsidRPr="00866A4A" w:rsidRDefault="00866A4A" w:rsidP="00866A4A">
      <w:pPr>
        <w:ind w:left="432"/>
        <w:rPr>
          <w:sz w:val="22"/>
          <w:szCs w:val="22"/>
        </w:rPr>
      </w:pPr>
    </w:p>
    <w:p w14:paraId="4628953E" w14:textId="77777777" w:rsidR="00866A4A" w:rsidRPr="00866A4A" w:rsidRDefault="00866A4A" w:rsidP="00866A4A">
      <w:pPr>
        <w:ind w:left="432"/>
        <w:rPr>
          <w:sz w:val="22"/>
          <w:szCs w:val="22"/>
        </w:rPr>
      </w:pPr>
      <w:r w:rsidRPr="00866A4A">
        <w:rPr>
          <w:sz w:val="22"/>
          <w:szCs w:val="22"/>
        </w:rPr>
        <w:lastRenderedPageBreak/>
        <w:tab/>
      </w:r>
      <w:r w:rsidRPr="00866A4A">
        <w:rPr>
          <w:sz w:val="22"/>
          <w:szCs w:val="22"/>
        </w:rPr>
        <w:tab/>
      </w:r>
      <w:r w:rsidRPr="00866A4A">
        <w:rPr>
          <w:position w:val="-34"/>
          <w:sz w:val="22"/>
          <w:szCs w:val="22"/>
        </w:rPr>
        <w:object w:dxaOrig="3780" w:dyaOrig="780" w14:anchorId="29E99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7pt" o:ole="" fillcolor="window">
            <v:imagedata r:id="rId9" o:title=""/>
          </v:shape>
          <o:OLEObject Type="Embed" ProgID="Equation.DSMT4" ShapeID="_x0000_i1025" DrawAspect="Content" ObjectID="_1388037488" r:id="rId10"/>
        </w:object>
      </w:r>
      <w:r w:rsidRPr="00866A4A">
        <w:rPr>
          <w:sz w:val="22"/>
          <w:szCs w:val="22"/>
        </w:rPr>
        <w:tab/>
      </w:r>
      <w:r w:rsidRPr="00866A4A">
        <w:rPr>
          <w:sz w:val="22"/>
          <w:szCs w:val="22"/>
        </w:rPr>
        <w:tab/>
      </w:r>
      <w:r w:rsidRPr="00866A4A">
        <w:rPr>
          <w:position w:val="-28"/>
          <w:sz w:val="22"/>
          <w:szCs w:val="22"/>
        </w:rPr>
        <w:object w:dxaOrig="660" w:dyaOrig="720" w14:anchorId="00921424">
          <v:shape id="_x0000_i1026" type="#_x0000_t75" style="width:33pt;height:36pt" o:ole="" fillcolor="window">
            <v:imagedata r:id="rId11" o:title=""/>
          </v:shape>
          <o:OLEObject Type="Embed" ProgID="Equation.DSMT4" ShapeID="_x0000_i1026" DrawAspect="Content" ObjectID="_1388037489" r:id="rId12"/>
        </w:object>
      </w:r>
    </w:p>
    <w:p w14:paraId="1DF23601" w14:textId="77777777" w:rsidR="00866A4A" w:rsidRPr="00866A4A" w:rsidRDefault="00866A4A" w:rsidP="00866A4A">
      <w:pPr>
        <w:ind w:left="1152" w:firstLine="288"/>
        <w:rPr>
          <w:sz w:val="22"/>
          <w:szCs w:val="22"/>
        </w:rPr>
      </w:pPr>
    </w:p>
    <w:p w14:paraId="700E8CF7" w14:textId="77777777" w:rsidR="00866A4A" w:rsidRPr="00866A4A" w:rsidRDefault="00866A4A" w:rsidP="00866A4A">
      <w:pPr>
        <w:rPr>
          <w:sz w:val="22"/>
          <w:szCs w:val="22"/>
        </w:rPr>
      </w:pPr>
    </w:p>
    <w:p w14:paraId="7942E04E" w14:textId="77777777" w:rsidR="00866A4A" w:rsidRPr="00866A4A" w:rsidRDefault="00866A4A" w:rsidP="00866A4A">
      <w:pPr>
        <w:ind w:left="1440"/>
        <w:rPr>
          <w:sz w:val="22"/>
          <w:szCs w:val="22"/>
        </w:rPr>
      </w:pPr>
      <w:proofErr w:type="gramStart"/>
      <w:r w:rsidRPr="00866A4A">
        <w:rPr>
          <w:b/>
          <w:i/>
          <w:sz w:val="22"/>
          <w:szCs w:val="22"/>
        </w:rPr>
        <w:t>n</w:t>
      </w:r>
      <w:proofErr w:type="gramEnd"/>
      <w:r w:rsidRPr="00866A4A">
        <w:rPr>
          <w:sz w:val="22"/>
          <w:szCs w:val="22"/>
        </w:rPr>
        <w:t xml:space="preserve"> is the index of refraction, </w:t>
      </w:r>
      <w:r w:rsidRPr="00866A4A">
        <w:rPr>
          <w:b/>
          <w:i/>
          <w:sz w:val="22"/>
          <w:szCs w:val="22"/>
        </w:rPr>
        <w:t>c</w:t>
      </w:r>
      <w:r w:rsidRPr="00866A4A">
        <w:rPr>
          <w:sz w:val="22"/>
          <w:szCs w:val="22"/>
        </w:rPr>
        <w:t xml:space="preserve"> is the speed of light in a vacuum, and </w:t>
      </w:r>
      <w:r w:rsidRPr="00866A4A">
        <w:rPr>
          <w:b/>
          <w:i/>
          <w:sz w:val="22"/>
          <w:szCs w:val="22"/>
        </w:rPr>
        <w:t>v</w:t>
      </w:r>
      <w:r w:rsidRPr="00866A4A">
        <w:rPr>
          <w:sz w:val="22"/>
          <w:szCs w:val="22"/>
        </w:rPr>
        <w:t xml:space="preserve"> is the speed of light in the medium.</w:t>
      </w:r>
    </w:p>
    <w:p w14:paraId="15A404DA" w14:textId="77777777" w:rsidR="00866A4A" w:rsidRPr="00866A4A" w:rsidRDefault="00866A4A" w:rsidP="00866A4A">
      <w:pPr>
        <w:rPr>
          <w:sz w:val="22"/>
          <w:szCs w:val="22"/>
        </w:rPr>
      </w:pPr>
    </w:p>
    <w:p w14:paraId="505AE40E" w14:textId="77777777" w:rsidR="00866A4A" w:rsidRPr="00866A4A" w:rsidRDefault="00866A4A" w:rsidP="00866A4A">
      <w:pPr>
        <w:rPr>
          <w:sz w:val="22"/>
          <w:szCs w:val="22"/>
        </w:rPr>
      </w:pPr>
      <w:r w:rsidRPr="00866A4A">
        <w:rPr>
          <w:sz w:val="22"/>
          <w:szCs w:val="22"/>
        </w:rPr>
        <w:t>You will be provided with this equation on the AP Physics Test.</w:t>
      </w:r>
    </w:p>
    <w:tbl>
      <w:tblPr>
        <w:tblW w:w="0" w:type="auto"/>
        <w:tblLayout w:type="fixed"/>
        <w:tblLook w:val="0000" w:firstRow="0" w:lastRow="0" w:firstColumn="0" w:lastColumn="0" w:noHBand="0" w:noVBand="0"/>
      </w:tblPr>
      <w:tblGrid>
        <w:gridCol w:w="1728"/>
        <w:gridCol w:w="1440"/>
      </w:tblGrid>
      <w:tr w:rsidR="00866A4A" w:rsidRPr="00866A4A" w14:paraId="0D766801" w14:textId="77777777" w:rsidTr="00E90E3F">
        <w:tc>
          <w:tcPr>
            <w:tcW w:w="1728" w:type="dxa"/>
            <w:tcBorders>
              <w:top w:val="single" w:sz="6" w:space="0" w:color="auto"/>
              <w:left w:val="single" w:sz="6" w:space="0" w:color="auto"/>
              <w:right w:val="single" w:sz="6" w:space="0" w:color="auto"/>
            </w:tcBorders>
          </w:tcPr>
          <w:p w14:paraId="49EBC427" w14:textId="77777777" w:rsidR="00866A4A" w:rsidRPr="00866A4A" w:rsidRDefault="00866A4A" w:rsidP="00E90E3F">
            <w:pPr>
              <w:framePr w:hSpace="180" w:wrap="around" w:vAnchor="text" w:hAnchor="page" w:x="8186" w:y="131"/>
              <w:rPr>
                <w:b/>
                <w:i/>
                <w:sz w:val="22"/>
                <w:szCs w:val="22"/>
              </w:rPr>
            </w:pPr>
            <w:r w:rsidRPr="00866A4A">
              <w:rPr>
                <w:b/>
                <w:i/>
                <w:sz w:val="22"/>
                <w:szCs w:val="22"/>
              </w:rPr>
              <w:t>Substance</w:t>
            </w:r>
          </w:p>
        </w:tc>
        <w:tc>
          <w:tcPr>
            <w:tcW w:w="1440" w:type="dxa"/>
            <w:tcBorders>
              <w:top w:val="single" w:sz="6" w:space="0" w:color="auto"/>
              <w:left w:val="nil"/>
              <w:right w:val="single" w:sz="6" w:space="0" w:color="auto"/>
            </w:tcBorders>
          </w:tcPr>
          <w:p w14:paraId="74D0E88D" w14:textId="77777777" w:rsidR="00866A4A" w:rsidRPr="00866A4A" w:rsidRDefault="00866A4A" w:rsidP="00E90E3F">
            <w:pPr>
              <w:framePr w:hSpace="180" w:wrap="around" w:vAnchor="text" w:hAnchor="page" w:x="8186" w:y="131"/>
              <w:rPr>
                <w:b/>
                <w:i/>
                <w:sz w:val="22"/>
                <w:szCs w:val="22"/>
              </w:rPr>
            </w:pPr>
            <w:r w:rsidRPr="00866A4A">
              <w:rPr>
                <w:b/>
                <w:i/>
                <w:sz w:val="22"/>
                <w:szCs w:val="22"/>
              </w:rPr>
              <w:t>Index of Refraction</w:t>
            </w:r>
          </w:p>
        </w:tc>
      </w:tr>
      <w:tr w:rsidR="00866A4A" w:rsidRPr="00866A4A" w14:paraId="5E077EE0" w14:textId="77777777" w:rsidTr="00E90E3F">
        <w:tc>
          <w:tcPr>
            <w:tcW w:w="1728" w:type="dxa"/>
            <w:tcBorders>
              <w:top w:val="single" w:sz="4" w:space="0" w:color="auto"/>
              <w:left w:val="single" w:sz="6" w:space="0" w:color="auto"/>
              <w:right w:val="single" w:sz="6" w:space="0" w:color="auto"/>
            </w:tcBorders>
          </w:tcPr>
          <w:p w14:paraId="1280AEBB" w14:textId="77777777" w:rsidR="00866A4A" w:rsidRPr="00866A4A" w:rsidRDefault="00866A4A" w:rsidP="00E90E3F">
            <w:pPr>
              <w:framePr w:hSpace="180" w:wrap="around" w:vAnchor="text" w:hAnchor="page" w:x="8186" w:y="131"/>
              <w:rPr>
                <w:sz w:val="22"/>
                <w:szCs w:val="22"/>
              </w:rPr>
            </w:pPr>
            <w:r w:rsidRPr="00866A4A">
              <w:rPr>
                <w:sz w:val="22"/>
                <w:szCs w:val="22"/>
              </w:rPr>
              <w:t>Diamond</w:t>
            </w:r>
          </w:p>
        </w:tc>
        <w:tc>
          <w:tcPr>
            <w:tcW w:w="1440" w:type="dxa"/>
            <w:tcBorders>
              <w:top w:val="single" w:sz="6" w:space="0" w:color="auto"/>
              <w:left w:val="nil"/>
              <w:right w:val="single" w:sz="6" w:space="0" w:color="auto"/>
            </w:tcBorders>
          </w:tcPr>
          <w:p w14:paraId="6DBBF088" w14:textId="77777777" w:rsidR="00866A4A" w:rsidRPr="00866A4A" w:rsidRDefault="00866A4A" w:rsidP="00E90E3F">
            <w:pPr>
              <w:framePr w:hSpace="180" w:wrap="around" w:vAnchor="text" w:hAnchor="page" w:x="8186" w:y="131"/>
              <w:rPr>
                <w:sz w:val="22"/>
                <w:szCs w:val="22"/>
              </w:rPr>
            </w:pPr>
            <w:r w:rsidRPr="00866A4A">
              <w:rPr>
                <w:sz w:val="22"/>
                <w:szCs w:val="22"/>
              </w:rPr>
              <w:t>2.419</w:t>
            </w:r>
          </w:p>
        </w:tc>
      </w:tr>
      <w:tr w:rsidR="00866A4A" w:rsidRPr="00866A4A" w14:paraId="1F690AD9" w14:textId="77777777" w:rsidTr="00E90E3F">
        <w:tc>
          <w:tcPr>
            <w:tcW w:w="1728" w:type="dxa"/>
            <w:tcBorders>
              <w:top w:val="single" w:sz="4" w:space="0" w:color="auto"/>
              <w:left w:val="single" w:sz="6" w:space="0" w:color="auto"/>
              <w:bottom w:val="single" w:sz="4" w:space="0" w:color="auto"/>
            </w:tcBorders>
          </w:tcPr>
          <w:p w14:paraId="609B3FC0" w14:textId="77777777" w:rsidR="00866A4A" w:rsidRPr="00866A4A" w:rsidRDefault="00866A4A" w:rsidP="00E90E3F">
            <w:pPr>
              <w:framePr w:hSpace="180" w:wrap="around" w:vAnchor="text" w:hAnchor="page" w:x="8186" w:y="131"/>
              <w:rPr>
                <w:sz w:val="22"/>
                <w:szCs w:val="22"/>
              </w:rPr>
            </w:pPr>
            <w:r w:rsidRPr="00866A4A">
              <w:rPr>
                <w:sz w:val="22"/>
                <w:szCs w:val="22"/>
              </w:rPr>
              <w:t>Fused quartz</w:t>
            </w:r>
          </w:p>
        </w:tc>
        <w:tc>
          <w:tcPr>
            <w:tcW w:w="1440" w:type="dxa"/>
            <w:tcBorders>
              <w:top w:val="single" w:sz="4" w:space="0" w:color="auto"/>
              <w:left w:val="single" w:sz="4" w:space="0" w:color="auto"/>
              <w:right w:val="single" w:sz="6" w:space="0" w:color="auto"/>
            </w:tcBorders>
          </w:tcPr>
          <w:p w14:paraId="3EE98390" w14:textId="77777777" w:rsidR="00866A4A" w:rsidRPr="00866A4A" w:rsidRDefault="00866A4A" w:rsidP="00E90E3F">
            <w:pPr>
              <w:framePr w:hSpace="180" w:wrap="around" w:vAnchor="text" w:hAnchor="page" w:x="8186" w:y="131"/>
              <w:rPr>
                <w:sz w:val="22"/>
                <w:szCs w:val="22"/>
              </w:rPr>
            </w:pPr>
            <w:r w:rsidRPr="00866A4A">
              <w:rPr>
                <w:sz w:val="22"/>
                <w:szCs w:val="22"/>
              </w:rPr>
              <w:t>1.458</w:t>
            </w:r>
          </w:p>
        </w:tc>
      </w:tr>
      <w:tr w:rsidR="00866A4A" w:rsidRPr="00866A4A" w14:paraId="0D0D9CC7" w14:textId="77777777" w:rsidTr="00E90E3F">
        <w:tc>
          <w:tcPr>
            <w:tcW w:w="1728" w:type="dxa"/>
            <w:tcBorders>
              <w:left w:val="single" w:sz="6" w:space="0" w:color="auto"/>
            </w:tcBorders>
          </w:tcPr>
          <w:p w14:paraId="1BD1F103" w14:textId="77777777" w:rsidR="00866A4A" w:rsidRPr="00866A4A" w:rsidRDefault="00866A4A" w:rsidP="00E90E3F">
            <w:pPr>
              <w:framePr w:hSpace="180" w:wrap="around" w:vAnchor="text" w:hAnchor="page" w:x="8186" w:y="131"/>
              <w:rPr>
                <w:i/>
                <w:sz w:val="22"/>
                <w:szCs w:val="22"/>
              </w:rPr>
            </w:pPr>
            <w:r w:rsidRPr="00866A4A">
              <w:rPr>
                <w:sz w:val="22"/>
                <w:szCs w:val="22"/>
              </w:rPr>
              <w:t>Crown glass</w:t>
            </w:r>
          </w:p>
        </w:tc>
        <w:tc>
          <w:tcPr>
            <w:tcW w:w="1440" w:type="dxa"/>
            <w:tcBorders>
              <w:top w:val="single" w:sz="6" w:space="0" w:color="auto"/>
              <w:left w:val="single" w:sz="4" w:space="0" w:color="auto"/>
              <w:bottom w:val="single" w:sz="6" w:space="0" w:color="auto"/>
              <w:right w:val="single" w:sz="6" w:space="0" w:color="auto"/>
            </w:tcBorders>
          </w:tcPr>
          <w:p w14:paraId="6017D32F" w14:textId="77777777" w:rsidR="00866A4A" w:rsidRPr="00866A4A" w:rsidRDefault="00866A4A" w:rsidP="00E90E3F">
            <w:pPr>
              <w:framePr w:hSpace="180" w:wrap="around" w:vAnchor="text" w:hAnchor="page" w:x="8186" w:y="131"/>
              <w:rPr>
                <w:sz w:val="22"/>
                <w:szCs w:val="22"/>
              </w:rPr>
            </w:pPr>
            <w:r w:rsidRPr="00866A4A">
              <w:rPr>
                <w:sz w:val="22"/>
                <w:szCs w:val="22"/>
              </w:rPr>
              <w:t>1.52</w:t>
            </w:r>
          </w:p>
        </w:tc>
      </w:tr>
      <w:tr w:rsidR="00866A4A" w:rsidRPr="00866A4A" w14:paraId="5CB044CB" w14:textId="77777777" w:rsidTr="00E90E3F">
        <w:tc>
          <w:tcPr>
            <w:tcW w:w="1728" w:type="dxa"/>
            <w:tcBorders>
              <w:top w:val="single" w:sz="6" w:space="0" w:color="auto"/>
              <w:left w:val="single" w:sz="6" w:space="0" w:color="auto"/>
              <w:right w:val="single" w:sz="6" w:space="0" w:color="auto"/>
            </w:tcBorders>
          </w:tcPr>
          <w:p w14:paraId="5E442494" w14:textId="77777777" w:rsidR="00866A4A" w:rsidRPr="00866A4A" w:rsidRDefault="00866A4A" w:rsidP="00E90E3F">
            <w:pPr>
              <w:framePr w:hSpace="180" w:wrap="around" w:vAnchor="text" w:hAnchor="page" w:x="8186" w:y="131"/>
              <w:rPr>
                <w:sz w:val="22"/>
                <w:szCs w:val="22"/>
              </w:rPr>
            </w:pPr>
            <w:r w:rsidRPr="00866A4A">
              <w:rPr>
                <w:sz w:val="22"/>
                <w:szCs w:val="22"/>
              </w:rPr>
              <w:t>Flint glass</w:t>
            </w:r>
          </w:p>
        </w:tc>
        <w:tc>
          <w:tcPr>
            <w:tcW w:w="1440" w:type="dxa"/>
            <w:tcBorders>
              <w:left w:val="nil"/>
              <w:bottom w:val="single" w:sz="6" w:space="0" w:color="auto"/>
              <w:right w:val="single" w:sz="6" w:space="0" w:color="auto"/>
            </w:tcBorders>
          </w:tcPr>
          <w:p w14:paraId="773C3AFF" w14:textId="77777777" w:rsidR="00866A4A" w:rsidRPr="00866A4A" w:rsidRDefault="00866A4A" w:rsidP="00E90E3F">
            <w:pPr>
              <w:framePr w:hSpace="180" w:wrap="around" w:vAnchor="text" w:hAnchor="page" w:x="8186" w:y="131"/>
              <w:rPr>
                <w:sz w:val="22"/>
                <w:szCs w:val="22"/>
              </w:rPr>
            </w:pPr>
            <w:r w:rsidRPr="00866A4A">
              <w:rPr>
                <w:sz w:val="22"/>
                <w:szCs w:val="22"/>
              </w:rPr>
              <w:t>1.66</w:t>
            </w:r>
          </w:p>
        </w:tc>
      </w:tr>
      <w:tr w:rsidR="00866A4A" w:rsidRPr="00866A4A" w14:paraId="37E91EBE" w14:textId="77777777" w:rsidTr="00E90E3F">
        <w:tc>
          <w:tcPr>
            <w:tcW w:w="1728" w:type="dxa"/>
            <w:tcBorders>
              <w:top w:val="single" w:sz="6" w:space="0" w:color="auto"/>
              <w:left w:val="single" w:sz="6" w:space="0" w:color="auto"/>
              <w:right w:val="single" w:sz="6" w:space="0" w:color="auto"/>
            </w:tcBorders>
          </w:tcPr>
          <w:p w14:paraId="714BF8D5" w14:textId="77777777" w:rsidR="00866A4A" w:rsidRPr="00866A4A" w:rsidRDefault="00866A4A" w:rsidP="00E90E3F">
            <w:pPr>
              <w:framePr w:hSpace="180" w:wrap="around" w:vAnchor="text" w:hAnchor="page" w:x="8186" w:y="131"/>
              <w:rPr>
                <w:sz w:val="22"/>
                <w:szCs w:val="22"/>
              </w:rPr>
            </w:pPr>
            <w:r w:rsidRPr="00866A4A">
              <w:rPr>
                <w:sz w:val="22"/>
                <w:szCs w:val="22"/>
              </w:rPr>
              <w:t>Ice</w:t>
            </w:r>
          </w:p>
        </w:tc>
        <w:tc>
          <w:tcPr>
            <w:tcW w:w="1440" w:type="dxa"/>
            <w:tcBorders>
              <w:left w:val="nil"/>
              <w:bottom w:val="single" w:sz="6" w:space="0" w:color="auto"/>
              <w:right w:val="single" w:sz="6" w:space="0" w:color="auto"/>
            </w:tcBorders>
          </w:tcPr>
          <w:p w14:paraId="0A960276" w14:textId="77777777" w:rsidR="00866A4A" w:rsidRPr="00866A4A" w:rsidRDefault="00866A4A" w:rsidP="00E90E3F">
            <w:pPr>
              <w:framePr w:hSpace="180" w:wrap="around" w:vAnchor="text" w:hAnchor="page" w:x="8186" w:y="131"/>
              <w:rPr>
                <w:sz w:val="22"/>
                <w:szCs w:val="22"/>
              </w:rPr>
            </w:pPr>
            <w:r w:rsidRPr="00866A4A">
              <w:rPr>
                <w:sz w:val="22"/>
                <w:szCs w:val="22"/>
              </w:rPr>
              <w:t>1.309</w:t>
            </w:r>
          </w:p>
        </w:tc>
      </w:tr>
      <w:tr w:rsidR="00866A4A" w:rsidRPr="00866A4A" w14:paraId="71F18FCE" w14:textId="77777777" w:rsidTr="00E90E3F">
        <w:tc>
          <w:tcPr>
            <w:tcW w:w="1728" w:type="dxa"/>
            <w:tcBorders>
              <w:top w:val="single" w:sz="6" w:space="0" w:color="auto"/>
              <w:left w:val="single" w:sz="6" w:space="0" w:color="auto"/>
              <w:right w:val="single" w:sz="6" w:space="0" w:color="auto"/>
            </w:tcBorders>
          </w:tcPr>
          <w:p w14:paraId="054D2982" w14:textId="77777777" w:rsidR="00866A4A" w:rsidRPr="00866A4A" w:rsidRDefault="00866A4A" w:rsidP="00E90E3F">
            <w:pPr>
              <w:framePr w:hSpace="180" w:wrap="around" w:vAnchor="text" w:hAnchor="page" w:x="8186" w:y="131"/>
              <w:rPr>
                <w:sz w:val="22"/>
                <w:szCs w:val="22"/>
              </w:rPr>
            </w:pPr>
            <w:r w:rsidRPr="00866A4A">
              <w:rPr>
                <w:sz w:val="22"/>
                <w:szCs w:val="22"/>
              </w:rPr>
              <w:t>Polystyrene</w:t>
            </w:r>
          </w:p>
        </w:tc>
        <w:tc>
          <w:tcPr>
            <w:tcW w:w="1440" w:type="dxa"/>
            <w:tcBorders>
              <w:left w:val="nil"/>
              <w:bottom w:val="single" w:sz="6" w:space="0" w:color="auto"/>
              <w:right w:val="single" w:sz="6" w:space="0" w:color="auto"/>
            </w:tcBorders>
          </w:tcPr>
          <w:p w14:paraId="7C3E0277" w14:textId="77777777" w:rsidR="00866A4A" w:rsidRPr="00866A4A" w:rsidRDefault="00866A4A" w:rsidP="00E90E3F">
            <w:pPr>
              <w:framePr w:hSpace="180" w:wrap="around" w:vAnchor="text" w:hAnchor="page" w:x="8186" w:y="131"/>
              <w:rPr>
                <w:sz w:val="22"/>
                <w:szCs w:val="22"/>
              </w:rPr>
            </w:pPr>
            <w:r w:rsidRPr="00866A4A">
              <w:rPr>
                <w:sz w:val="22"/>
                <w:szCs w:val="22"/>
              </w:rPr>
              <w:t>1.49</w:t>
            </w:r>
          </w:p>
        </w:tc>
      </w:tr>
      <w:tr w:rsidR="00866A4A" w:rsidRPr="00866A4A" w14:paraId="44F131A7" w14:textId="77777777" w:rsidTr="00E90E3F">
        <w:tc>
          <w:tcPr>
            <w:tcW w:w="1728" w:type="dxa"/>
            <w:tcBorders>
              <w:top w:val="single" w:sz="6" w:space="0" w:color="auto"/>
              <w:left w:val="single" w:sz="6" w:space="0" w:color="auto"/>
              <w:right w:val="single" w:sz="6" w:space="0" w:color="auto"/>
            </w:tcBorders>
          </w:tcPr>
          <w:p w14:paraId="5B26C659" w14:textId="77777777" w:rsidR="00866A4A" w:rsidRPr="00866A4A" w:rsidRDefault="00866A4A" w:rsidP="00E90E3F">
            <w:pPr>
              <w:framePr w:hSpace="180" w:wrap="around" w:vAnchor="text" w:hAnchor="page" w:x="8186" w:y="131"/>
              <w:rPr>
                <w:sz w:val="22"/>
                <w:szCs w:val="22"/>
              </w:rPr>
            </w:pPr>
            <w:r w:rsidRPr="00866A4A">
              <w:rPr>
                <w:sz w:val="22"/>
                <w:szCs w:val="22"/>
              </w:rPr>
              <w:t>Zircon</w:t>
            </w:r>
          </w:p>
        </w:tc>
        <w:tc>
          <w:tcPr>
            <w:tcW w:w="1440" w:type="dxa"/>
            <w:tcBorders>
              <w:left w:val="nil"/>
              <w:bottom w:val="single" w:sz="6" w:space="0" w:color="auto"/>
              <w:right w:val="single" w:sz="6" w:space="0" w:color="auto"/>
            </w:tcBorders>
          </w:tcPr>
          <w:p w14:paraId="79942F8D" w14:textId="77777777" w:rsidR="00866A4A" w:rsidRPr="00866A4A" w:rsidRDefault="00866A4A" w:rsidP="00E90E3F">
            <w:pPr>
              <w:framePr w:hSpace="180" w:wrap="around" w:vAnchor="text" w:hAnchor="page" w:x="8186" w:y="131"/>
              <w:rPr>
                <w:sz w:val="22"/>
                <w:szCs w:val="22"/>
              </w:rPr>
            </w:pPr>
            <w:r w:rsidRPr="00866A4A">
              <w:rPr>
                <w:position w:val="-6"/>
                <w:sz w:val="22"/>
                <w:szCs w:val="22"/>
              </w:rPr>
              <w:object w:dxaOrig="660" w:dyaOrig="300" w14:anchorId="7F1B6744">
                <v:shape id="_x0000_i1027" type="#_x0000_t75" style="width:33pt;height:15pt" o:ole="" fillcolor="window">
                  <v:imagedata r:id="rId13" o:title=""/>
                </v:shape>
                <o:OLEObject Type="Embed" ProgID="Equation.DSMT4" ShapeID="_x0000_i1027" DrawAspect="Content" ObjectID="_1388037490" r:id="rId14"/>
              </w:object>
            </w:r>
          </w:p>
        </w:tc>
      </w:tr>
      <w:tr w:rsidR="00866A4A" w:rsidRPr="00866A4A" w14:paraId="5434A628" w14:textId="77777777" w:rsidTr="00E90E3F">
        <w:tc>
          <w:tcPr>
            <w:tcW w:w="1728" w:type="dxa"/>
            <w:tcBorders>
              <w:top w:val="single" w:sz="6" w:space="0" w:color="auto"/>
              <w:left w:val="single" w:sz="6" w:space="0" w:color="auto"/>
              <w:right w:val="single" w:sz="6" w:space="0" w:color="auto"/>
            </w:tcBorders>
          </w:tcPr>
          <w:p w14:paraId="740AB034" w14:textId="77777777" w:rsidR="00866A4A" w:rsidRPr="00866A4A" w:rsidRDefault="00866A4A" w:rsidP="00E90E3F">
            <w:pPr>
              <w:framePr w:hSpace="180" w:wrap="around" w:vAnchor="text" w:hAnchor="page" w:x="8186" w:y="131"/>
              <w:rPr>
                <w:sz w:val="22"/>
                <w:szCs w:val="22"/>
              </w:rPr>
            </w:pPr>
            <w:r w:rsidRPr="00866A4A">
              <w:rPr>
                <w:sz w:val="22"/>
                <w:szCs w:val="22"/>
              </w:rPr>
              <w:t>Benzene</w:t>
            </w:r>
          </w:p>
        </w:tc>
        <w:tc>
          <w:tcPr>
            <w:tcW w:w="1440" w:type="dxa"/>
            <w:tcBorders>
              <w:left w:val="nil"/>
              <w:bottom w:val="single" w:sz="6" w:space="0" w:color="auto"/>
              <w:right w:val="single" w:sz="6" w:space="0" w:color="auto"/>
            </w:tcBorders>
          </w:tcPr>
          <w:p w14:paraId="5916A13E" w14:textId="77777777" w:rsidR="00866A4A" w:rsidRPr="00866A4A" w:rsidRDefault="00866A4A" w:rsidP="00E90E3F">
            <w:pPr>
              <w:framePr w:hSpace="180" w:wrap="around" w:vAnchor="text" w:hAnchor="page" w:x="8186" w:y="131"/>
              <w:rPr>
                <w:sz w:val="22"/>
                <w:szCs w:val="22"/>
                <w:vertAlign w:val="superscript"/>
              </w:rPr>
            </w:pPr>
            <w:r w:rsidRPr="00866A4A">
              <w:rPr>
                <w:sz w:val="22"/>
                <w:szCs w:val="22"/>
              </w:rPr>
              <w:t>1.501</w:t>
            </w:r>
          </w:p>
        </w:tc>
      </w:tr>
      <w:tr w:rsidR="00866A4A" w:rsidRPr="00866A4A" w14:paraId="48001765" w14:textId="77777777" w:rsidTr="00E90E3F">
        <w:tc>
          <w:tcPr>
            <w:tcW w:w="1728" w:type="dxa"/>
            <w:tcBorders>
              <w:top w:val="single" w:sz="6" w:space="0" w:color="auto"/>
              <w:left w:val="single" w:sz="6" w:space="0" w:color="auto"/>
              <w:right w:val="single" w:sz="6" w:space="0" w:color="auto"/>
            </w:tcBorders>
          </w:tcPr>
          <w:p w14:paraId="02D7362F" w14:textId="77777777" w:rsidR="00866A4A" w:rsidRPr="00866A4A" w:rsidRDefault="00866A4A" w:rsidP="00E90E3F">
            <w:pPr>
              <w:framePr w:hSpace="180" w:wrap="around" w:vAnchor="text" w:hAnchor="page" w:x="8186" w:y="131"/>
              <w:rPr>
                <w:sz w:val="22"/>
                <w:szCs w:val="22"/>
              </w:rPr>
            </w:pPr>
            <w:r w:rsidRPr="00866A4A">
              <w:rPr>
                <w:sz w:val="22"/>
                <w:szCs w:val="22"/>
              </w:rPr>
              <w:t>Ethyl alcohol</w:t>
            </w:r>
          </w:p>
        </w:tc>
        <w:tc>
          <w:tcPr>
            <w:tcW w:w="1440" w:type="dxa"/>
            <w:tcBorders>
              <w:left w:val="nil"/>
              <w:bottom w:val="single" w:sz="6" w:space="0" w:color="auto"/>
              <w:right w:val="single" w:sz="6" w:space="0" w:color="auto"/>
            </w:tcBorders>
          </w:tcPr>
          <w:p w14:paraId="154660E6" w14:textId="77777777" w:rsidR="00866A4A" w:rsidRPr="00866A4A" w:rsidRDefault="00866A4A" w:rsidP="00E90E3F">
            <w:pPr>
              <w:framePr w:hSpace="180" w:wrap="around" w:vAnchor="text" w:hAnchor="page" w:x="8186" w:y="131"/>
              <w:rPr>
                <w:sz w:val="22"/>
                <w:szCs w:val="22"/>
              </w:rPr>
            </w:pPr>
            <w:r w:rsidRPr="00866A4A">
              <w:rPr>
                <w:sz w:val="22"/>
                <w:szCs w:val="22"/>
              </w:rPr>
              <w:t>1.361</w:t>
            </w:r>
          </w:p>
        </w:tc>
      </w:tr>
      <w:tr w:rsidR="00866A4A" w:rsidRPr="00866A4A" w14:paraId="1D0460A6" w14:textId="77777777" w:rsidTr="00E90E3F">
        <w:tc>
          <w:tcPr>
            <w:tcW w:w="1728" w:type="dxa"/>
            <w:tcBorders>
              <w:top w:val="single" w:sz="6" w:space="0" w:color="auto"/>
              <w:left w:val="single" w:sz="6" w:space="0" w:color="auto"/>
              <w:right w:val="single" w:sz="6" w:space="0" w:color="auto"/>
            </w:tcBorders>
          </w:tcPr>
          <w:p w14:paraId="468E653E" w14:textId="77777777" w:rsidR="00866A4A" w:rsidRPr="00866A4A" w:rsidRDefault="00866A4A" w:rsidP="00E90E3F">
            <w:pPr>
              <w:framePr w:hSpace="180" w:wrap="around" w:vAnchor="text" w:hAnchor="page" w:x="8186" w:y="131"/>
              <w:rPr>
                <w:sz w:val="22"/>
                <w:szCs w:val="22"/>
              </w:rPr>
            </w:pPr>
            <w:r w:rsidRPr="00866A4A">
              <w:rPr>
                <w:sz w:val="22"/>
                <w:szCs w:val="22"/>
              </w:rPr>
              <w:t>Water</w:t>
            </w:r>
          </w:p>
        </w:tc>
        <w:tc>
          <w:tcPr>
            <w:tcW w:w="1440" w:type="dxa"/>
            <w:tcBorders>
              <w:left w:val="nil"/>
              <w:bottom w:val="single" w:sz="6" w:space="0" w:color="auto"/>
              <w:right w:val="single" w:sz="6" w:space="0" w:color="auto"/>
            </w:tcBorders>
          </w:tcPr>
          <w:p w14:paraId="5FCED669" w14:textId="77777777" w:rsidR="00866A4A" w:rsidRPr="00866A4A" w:rsidRDefault="00866A4A" w:rsidP="00E90E3F">
            <w:pPr>
              <w:framePr w:hSpace="180" w:wrap="around" w:vAnchor="text" w:hAnchor="page" w:x="8186" w:y="131"/>
              <w:rPr>
                <w:sz w:val="22"/>
                <w:szCs w:val="22"/>
                <w:vertAlign w:val="superscript"/>
              </w:rPr>
            </w:pPr>
            <w:r w:rsidRPr="00866A4A">
              <w:rPr>
                <w:sz w:val="22"/>
                <w:szCs w:val="22"/>
              </w:rPr>
              <w:t>1.333</w:t>
            </w:r>
          </w:p>
        </w:tc>
      </w:tr>
      <w:tr w:rsidR="00866A4A" w:rsidRPr="00866A4A" w14:paraId="7EF4B1C9" w14:textId="77777777" w:rsidTr="00E90E3F">
        <w:tc>
          <w:tcPr>
            <w:tcW w:w="1728" w:type="dxa"/>
            <w:tcBorders>
              <w:top w:val="single" w:sz="6" w:space="0" w:color="auto"/>
              <w:left w:val="single" w:sz="6" w:space="0" w:color="auto"/>
              <w:right w:val="single" w:sz="6" w:space="0" w:color="auto"/>
            </w:tcBorders>
          </w:tcPr>
          <w:p w14:paraId="4BFC865D" w14:textId="77777777" w:rsidR="00866A4A" w:rsidRPr="00866A4A" w:rsidRDefault="00866A4A" w:rsidP="00E90E3F">
            <w:pPr>
              <w:framePr w:hSpace="180" w:wrap="around" w:vAnchor="text" w:hAnchor="page" w:x="8186" w:y="131"/>
              <w:rPr>
                <w:sz w:val="22"/>
                <w:szCs w:val="22"/>
              </w:rPr>
            </w:pPr>
            <w:r w:rsidRPr="00866A4A">
              <w:rPr>
                <w:sz w:val="22"/>
                <w:szCs w:val="22"/>
              </w:rPr>
              <w:t>Air</w:t>
            </w:r>
          </w:p>
        </w:tc>
        <w:tc>
          <w:tcPr>
            <w:tcW w:w="1440" w:type="dxa"/>
            <w:tcBorders>
              <w:left w:val="nil"/>
              <w:bottom w:val="single" w:sz="6" w:space="0" w:color="auto"/>
              <w:right w:val="single" w:sz="6" w:space="0" w:color="auto"/>
            </w:tcBorders>
          </w:tcPr>
          <w:p w14:paraId="31BB7142" w14:textId="77777777" w:rsidR="00866A4A" w:rsidRPr="00866A4A" w:rsidRDefault="00866A4A" w:rsidP="00E90E3F">
            <w:pPr>
              <w:framePr w:hSpace="180" w:wrap="around" w:vAnchor="text" w:hAnchor="page" w:x="8186" w:y="131"/>
              <w:rPr>
                <w:sz w:val="22"/>
                <w:szCs w:val="22"/>
              </w:rPr>
            </w:pPr>
            <w:r w:rsidRPr="00866A4A">
              <w:rPr>
                <w:sz w:val="22"/>
                <w:szCs w:val="22"/>
              </w:rPr>
              <w:t>1.000 293</w:t>
            </w:r>
          </w:p>
        </w:tc>
      </w:tr>
      <w:tr w:rsidR="00866A4A" w:rsidRPr="00866A4A" w14:paraId="381AD5F6" w14:textId="77777777" w:rsidTr="00E90E3F">
        <w:tc>
          <w:tcPr>
            <w:tcW w:w="1728" w:type="dxa"/>
            <w:tcBorders>
              <w:top w:val="single" w:sz="4" w:space="0" w:color="auto"/>
              <w:left w:val="single" w:sz="4" w:space="0" w:color="auto"/>
              <w:bottom w:val="single" w:sz="4" w:space="0" w:color="auto"/>
              <w:right w:val="single" w:sz="4" w:space="0" w:color="auto"/>
            </w:tcBorders>
          </w:tcPr>
          <w:p w14:paraId="0C5570CC" w14:textId="77777777" w:rsidR="00866A4A" w:rsidRPr="00866A4A" w:rsidRDefault="00866A4A" w:rsidP="00E90E3F">
            <w:pPr>
              <w:framePr w:hSpace="180" w:wrap="around" w:vAnchor="text" w:hAnchor="page" w:x="8186" w:y="131"/>
              <w:rPr>
                <w:sz w:val="22"/>
                <w:szCs w:val="22"/>
              </w:rPr>
            </w:pPr>
            <w:r w:rsidRPr="00866A4A">
              <w:rPr>
                <w:sz w:val="22"/>
                <w:szCs w:val="22"/>
              </w:rPr>
              <w:t>Carbon dioxide</w:t>
            </w:r>
          </w:p>
        </w:tc>
        <w:tc>
          <w:tcPr>
            <w:tcW w:w="1440" w:type="dxa"/>
            <w:tcBorders>
              <w:left w:val="nil"/>
              <w:bottom w:val="single" w:sz="6" w:space="0" w:color="auto"/>
              <w:right w:val="single" w:sz="6" w:space="0" w:color="auto"/>
            </w:tcBorders>
          </w:tcPr>
          <w:p w14:paraId="44D4F07D" w14:textId="77777777" w:rsidR="00866A4A" w:rsidRPr="00866A4A" w:rsidRDefault="00866A4A" w:rsidP="00E90E3F">
            <w:pPr>
              <w:framePr w:hSpace="180" w:wrap="around" w:vAnchor="text" w:hAnchor="page" w:x="8186" w:y="131"/>
              <w:rPr>
                <w:sz w:val="22"/>
                <w:szCs w:val="22"/>
              </w:rPr>
            </w:pPr>
            <w:r w:rsidRPr="00866A4A">
              <w:rPr>
                <w:sz w:val="22"/>
                <w:szCs w:val="22"/>
              </w:rPr>
              <w:t>1.000 45</w:t>
            </w:r>
          </w:p>
        </w:tc>
      </w:tr>
    </w:tbl>
    <w:p w14:paraId="788EFD14" w14:textId="77777777" w:rsidR="00866A4A" w:rsidRPr="00866A4A" w:rsidRDefault="00866A4A" w:rsidP="00866A4A">
      <w:pPr>
        <w:rPr>
          <w:sz w:val="22"/>
          <w:szCs w:val="22"/>
        </w:rPr>
      </w:pPr>
      <w:r w:rsidRPr="00866A4A">
        <w:rPr>
          <w:sz w:val="22"/>
          <w:szCs w:val="22"/>
        </w:rPr>
        <w:t xml:space="preserve">On the right is a table of values for the index of refraction for different substances.  Using this table, one can easily calculate the speed of light in any of the listed substances.    </w:t>
      </w:r>
    </w:p>
    <w:p w14:paraId="208FE9BE" w14:textId="77777777" w:rsidR="00866A4A" w:rsidRPr="00866A4A" w:rsidRDefault="00866A4A" w:rsidP="00866A4A">
      <w:pPr>
        <w:rPr>
          <w:sz w:val="22"/>
          <w:szCs w:val="22"/>
        </w:rPr>
      </w:pPr>
    </w:p>
    <w:p w14:paraId="4C06F311" w14:textId="77777777" w:rsidR="00866A4A" w:rsidRPr="00866A4A" w:rsidRDefault="00866A4A" w:rsidP="00866A4A">
      <w:pPr>
        <w:numPr>
          <w:ilvl w:val="0"/>
          <w:numId w:val="3"/>
        </w:numPr>
        <w:rPr>
          <w:sz w:val="22"/>
          <w:szCs w:val="22"/>
        </w:rPr>
      </w:pPr>
      <w:r w:rsidRPr="00866A4A">
        <w:rPr>
          <w:sz w:val="22"/>
          <w:szCs w:val="22"/>
        </w:rPr>
        <w:t>What is the speed of light in ice?</w:t>
      </w:r>
    </w:p>
    <w:p w14:paraId="41A7B33C" w14:textId="77777777" w:rsidR="00866A4A" w:rsidRPr="00866A4A" w:rsidRDefault="00866A4A" w:rsidP="00866A4A">
      <w:pPr>
        <w:rPr>
          <w:sz w:val="22"/>
          <w:szCs w:val="22"/>
        </w:rPr>
      </w:pPr>
    </w:p>
    <w:p w14:paraId="5993D964" w14:textId="77777777" w:rsidR="00071874" w:rsidRDefault="00071874" w:rsidP="00866A4A">
      <w:pPr>
        <w:rPr>
          <w:sz w:val="22"/>
          <w:szCs w:val="22"/>
        </w:rPr>
      </w:pPr>
    </w:p>
    <w:p w14:paraId="1807ADF1" w14:textId="77777777" w:rsidR="00071874" w:rsidRDefault="00071874" w:rsidP="00866A4A">
      <w:pPr>
        <w:rPr>
          <w:sz w:val="22"/>
          <w:szCs w:val="22"/>
        </w:rPr>
      </w:pPr>
    </w:p>
    <w:p w14:paraId="79A8BD81" w14:textId="77777777" w:rsidR="00277741" w:rsidRDefault="00277741" w:rsidP="00866A4A">
      <w:pPr>
        <w:rPr>
          <w:sz w:val="22"/>
          <w:szCs w:val="22"/>
        </w:rPr>
      </w:pPr>
    </w:p>
    <w:p w14:paraId="597AFE97" w14:textId="77777777" w:rsidR="00277741" w:rsidRDefault="00277741" w:rsidP="00866A4A">
      <w:pPr>
        <w:rPr>
          <w:sz w:val="22"/>
          <w:szCs w:val="22"/>
        </w:rPr>
      </w:pPr>
    </w:p>
    <w:p w14:paraId="5E85C317" w14:textId="77777777" w:rsidR="00277741" w:rsidRDefault="00277741" w:rsidP="00866A4A">
      <w:pPr>
        <w:rPr>
          <w:sz w:val="22"/>
          <w:szCs w:val="22"/>
        </w:rPr>
      </w:pPr>
    </w:p>
    <w:p w14:paraId="4C9A3A32" w14:textId="77777777" w:rsidR="00277741" w:rsidRDefault="00277741" w:rsidP="00866A4A">
      <w:pPr>
        <w:rPr>
          <w:sz w:val="22"/>
          <w:szCs w:val="22"/>
        </w:rPr>
      </w:pPr>
    </w:p>
    <w:p w14:paraId="53B77F22" w14:textId="77777777" w:rsidR="00277741" w:rsidRDefault="00277741" w:rsidP="00866A4A">
      <w:pPr>
        <w:rPr>
          <w:sz w:val="22"/>
          <w:szCs w:val="22"/>
        </w:rPr>
      </w:pPr>
    </w:p>
    <w:p w14:paraId="41951591" w14:textId="77777777" w:rsidR="00071874" w:rsidRDefault="00071874" w:rsidP="00866A4A">
      <w:pPr>
        <w:rPr>
          <w:sz w:val="22"/>
          <w:szCs w:val="22"/>
        </w:rPr>
      </w:pPr>
    </w:p>
    <w:p w14:paraId="0F6929D4" w14:textId="77777777" w:rsidR="00071874" w:rsidRDefault="00071874" w:rsidP="00866A4A">
      <w:pPr>
        <w:rPr>
          <w:sz w:val="22"/>
          <w:szCs w:val="22"/>
        </w:rPr>
      </w:pPr>
    </w:p>
    <w:p w14:paraId="50766ECD" w14:textId="77777777" w:rsidR="00071874" w:rsidRDefault="00071874" w:rsidP="00866A4A">
      <w:pPr>
        <w:rPr>
          <w:sz w:val="22"/>
          <w:szCs w:val="22"/>
        </w:rPr>
      </w:pPr>
    </w:p>
    <w:p w14:paraId="6A857E92" w14:textId="77777777" w:rsidR="00866A4A" w:rsidRPr="00866A4A" w:rsidRDefault="00866A4A" w:rsidP="00866A4A">
      <w:pPr>
        <w:rPr>
          <w:sz w:val="22"/>
          <w:szCs w:val="22"/>
        </w:rPr>
      </w:pPr>
      <w:r w:rsidRPr="00866A4A">
        <w:rPr>
          <w:b/>
          <w:i/>
          <w:sz w:val="22"/>
          <w:szCs w:val="22"/>
        </w:rPr>
        <w:t xml:space="preserve">Important </w:t>
      </w:r>
      <w:proofErr w:type="spellStart"/>
      <w:r w:rsidRPr="00866A4A">
        <w:rPr>
          <w:b/>
          <w:i/>
          <w:sz w:val="22"/>
          <w:szCs w:val="22"/>
        </w:rPr>
        <w:t>Thingee</w:t>
      </w:r>
      <w:proofErr w:type="spellEnd"/>
      <w:r w:rsidRPr="00866A4A">
        <w:rPr>
          <w:b/>
          <w:i/>
          <w:sz w:val="22"/>
          <w:szCs w:val="22"/>
        </w:rPr>
        <w:t>:</w:t>
      </w:r>
      <w:r w:rsidRPr="00866A4A">
        <w:rPr>
          <w:sz w:val="22"/>
          <w:szCs w:val="22"/>
        </w:rPr>
        <w:t xml:space="preserve">  Observe the table for the index of refraction for air.  It is essentially one.  So on all problems, let the index of refraction be one for all calculations.</w:t>
      </w:r>
    </w:p>
    <w:p w14:paraId="1E55878D" w14:textId="77777777" w:rsidR="00866A4A" w:rsidRPr="00866A4A" w:rsidRDefault="00866A4A" w:rsidP="00866A4A">
      <w:pPr>
        <w:rPr>
          <w:sz w:val="22"/>
          <w:szCs w:val="22"/>
        </w:rPr>
      </w:pPr>
    </w:p>
    <w:p w14:paraId="523DDDE6" w14:textId="77777777" w:rsidR="00866A4A" w:rsidRPr="00866A4A" w:rsidRDefault="00866A4A" w:rsidP="00866A4A">
      <w:pPr>
        <w:rPr>
          <w:sz w:val="22"/>
          <w:szCs w:val="22"/>
        </w:rPr>
      </w:pPr>
      <w:r w:rsidRPr="00866A4A">
        <w:rPr>
          <w:b/>
          <w:i/>
          <w:sz w:val="22"/>
          <w:szCs w:val="22"/>
        </w:rPr>
        <w:t>Snell’s Law:</w:t>
      </w:r>
      <w:r w:rsidRPr="00866A4A">
        <w:rPr>
          <w:sz w:val="22"/>
          <w:szCs w:val="22"/>
        </w:rPr>
        <w:t xml:space="preserve">  The amount of refraction is of great interest to we physicists – you are interested are you not?  </w:t>
      </w:r>
    </w:p>
    <w:p w14:paraId="2A76AACE" w14:textId="77777777" w:rsidR="00866A4A" w:rsidRPr="00866A4A" w:rsidRDefault="00866A4A" w:rsidP="00866A4A">
      <w:pPr>
        <w:rPr>
          <w:sz w:val="22"/>
          <w:szCs w:val="22"/>
        </w:rPr>
      </w:pPr>
      <w:r w:rsidRPr="00866A4A">
        <w:rPr>
          <w:noProof/>
          <w:sz w:val="22"/>
          <w:szCs w:val="22"/>
        </w:rPr>
        <w:drawing>
          <wp:anchor distT="0" distB="0" distL="114300" distR="114300" simplePos="0" relativeHeight="251659264" behindDoc="0" locked="0" layoutInCell="0" allowOverlap="1" wp14:anchorId="595592C4" wp14:editId="42EC4058">
            <wp:simplePos x="0" y="0"/>
            <wp:positionH relativeFrom="column">
              <wp:posOffset>5029200</wp:posOffset>
            </wp:positionH>
            <wp:positionV relativeFrom="paragraph">
              <wp:posOffset>34290</wp:posOffset>
            </wp:positionV>
            <wp:extent cx="1849755" cy="155829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9755"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36A0B" w14:textId="77777777" w:rsidR="00866A4A" w:rsidRPr="00866A4A" w:rsidRDefault="00866A4A" w:rsidP="00866A4A">
      <w:pPr>
        <w:rPr>
          <w:sz w:val="22"/>
          <w:szCs w:val="22"/>
        </w:rPr>
      </w:pPr>
      <w:r w:rsidRPr="00866A4A">
        <w:rPr>
          <w:sz w:val="22"/>
          <w:szCs w:val="22"/>
        </w:rPr>
        <w:t>If the light rays travel from one medium into another, they will be bent.  The bigger the difference in the light speed in the two media, the bigger the refraction.  If the speed of light is the same in both media then there will be no refraction.</w:t>
      </w:r>
    </w:p>
    <w:p w14:paraId="3D87ED3B" w14:textId="77777777" w:rsidR="00866A4A" w:rsidRPr="00866A4A" w:rsidRDefault="00866A4A" w:rsidP="00866A4A">
      <w:pPr>
        <w:rPr>
          <w:sz w:val="22"/>
          <w:szCs w:val="22"/>
        </w:rPr>
      </w:pPr>
      <w:r w:rsidRPr="00866A4A">
        <w:rPr>
          <w:sz w:val="22"/>
          <w:szCs w:val="22"/>
        </w:rPr>
        <w:t xml:space="preserve">In the drawing to the right, the angle of incidence is </w:t>
      </w:r>
      <w:r w:rsidRPr="00866A4A">
        <w:rPr>
          <w:b/>
          <w:i/>
          <w:sz w:val="22"/>
          <w:szCs w:val="22"/>
        </w:rPr>
        <w:sym w:font="Symbol" w:char="F071"/>
      </w:r>
      <w:proofErr w:type="gramStart"/>
      <w:r w:rsidRPr="00866A4A">
        <w:rPr>
          <w:b/>
          <w:i/>
          <w:sz w:val="22"/>
          <w:szCs w:val="22"/>
          <w:vertAlign w:val="subscript"/>
        </w:rPr>
        <w:t>I</w:t>
      </w:r>
      <w:r w:rsidRPr="00866A4A">
        <w:rPr>
          <w:sz w:val="22"/>
          <w:szCs w:val="22"/>
        </w:rPr>
        <w:t>,</w:t>
      </w:r>
      <w:proofErr w:type="gramEnd"/>
      <w:r w:rsidRPr="00866A4A">
        <w:rPr>
          <w:sz w:val="22"/>
          <w:szCs w:val="22"/>
        </w:rPr>
        <w:t xml:space="preserve"> the angle of refraction is </w:t>
      </w:r>
      <w:r w:rsidRPr="00866A4A">
        <w:rPr>
          <w:b/>
          <w:i/>
          <w:sz w:val="22"/>
          <w:szCs w:val="22"/>
        </w:rPr>
        <w:sym w:font="Symbol" w:char="F071"/>
      </w:r>
      <w:r w:rsidRPr="00866A4A">
        <w:rPr>
          <w:b/>
          <w:i/>
          <w:sz w:val="22"/>
          <w:szCs w:val="22"/>
          <w:vertAlign w:val="subscript"/>
        </w:rPr>
        <w:t>2</w:t>
      </w:r>
      <w:r w:rsidRPr="00866A4A">
        <w:rPr>
          <w:sz w:val="22"/>
          <w:szCs w:val="22"/>
        </w:rPr>
        <w:t>.  These angles are measured relative to a normal to the surface of the boundary between the two substances.</w:t>
      </w:r>
    </w:p>
    <w:p w14:paraId="22A4C3FB" w14:textId="77777777" w:rsidR="00866A4A" w:rsidRPr="00866A4A" w:rsidRDefault="00866A4A" w:rsidP="00866A4A">
      <w:pPr>
        <w:rPr>
          <w:sz w:val="22"/>
          <w:szCs w:val="22"/>
        </w:rPr>
      </w:pPr>
    </w:p>
    <w:p w14:paraId="25FF3BF8" w14:textId="77777777" w:rsidR="00866A4A" w:rsidRPr="00866A4A" w:rsidRDefault="00866A4A" w:rsidP="00866A4A">
      <w:pPr>
        <w:rPr>
          <w:sz w:val="22"/>
          <w:szCs w:val="22"/>
        </w:rPr>
      </w:pPr>
      <w:r w:rsidRPr="00866A4A">
        <w:rPr>
          <w:noProof/>
          <w:sz w:val="22"/>
          <w:szCs w:val="22"/>
        </w:rPr>
        <w:drawing>
          <wp:anchor distT="0" distB="0" distL="114300" distR="114300" simplePos="0" relativeHeight="251664384" behindDoc="0" locked="0" layoutInCell="0" allowOverlap="1" wp14:anchorId="7C6D5352" wp14:editId="09226B73">
            <wp:simplePos x="0" y="0"/>
            <wp:positionH relativeFrom="column">
              <wp:posOffset>5029200</wp:posOffset>
            </wp:positionH>
            <wp:positionV relativeFrom="paragraph">
              <wp:posOffset>438150</wp:posOffset>
            </wp:positionV>
            <wp:extent cx="2103120" cy="1310005"/>
            <wp:effectExtent l="0" t="0" r="5080" b="1079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31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4A">
        <w:rPr>
          <w:sz w:val="22"/>
          <w:szCs w:val="22"/>
        </w:rPr>
        <w:t xml:space="preserve">Another important point is that the </w:t>
      </w:r>
      <w:r w:rsidRPr="00866A4A">
        <w:rPr>
          <w:b/>
          <w:i/>
          <w:sz w:val="22"/>
          <w:szCs w:val="22"/>
        </w:rPr>
        <w:t>frequency</w:t>
      </w:r>
      <w:r w:rsidRPr="00866A4A">
        <w:rPr>
          <w:sz w:val="22"/>
          <w:szCs w:val="22"/>
        </w:rPr>
        <w:t xml:space="preserve"> of light </w:t>
      </w:r>
      <w:r w:rsidRPr="00866A4A">
        <w:rPr>
          <w:b/>
          <w:i/>
          <w:sz w:val="22"/>
          <w:szCs w:val="22"/>
        </w:rPr>
        <w:t>does not change</w:t>
      </w:r>
      <w:r w:rsidRPr="00866A4A">
        <w:rPr>
          <w:sz w:val="22"/>
          <w:szCs w:val="22"/>
        </w:rPr>
        <w:t xml:space="preserve"> as it goes from one medium to another.  The wavelength can change and the speed of light can change, but the frequency does not.   </w:t>
      </w:r>
      <w:r w:rsidRPr="00866A4A">
        <w:rPr>
          <w:position w:val="-12"/>
          <w:sz w:val="22"/>
          <w:szCs w:val="22"/>
        </w:rPr>
        <w:object w:dxaOrig="840" w:dyaOrig="360" w14:anchorId="0880DB98">
          <v:shape id="_x0000_i1028" type="#_x0000_t75" style="width:42pt;height:18pt" o:ole="" fillcolor="window">
            <v:imagedata r:id="rId17" o:title=""/>
          </v:shape>
          <o:OLEObject Type="Embed" ProgID="Equation.DSMT4" ShapeID="_x0000_i1028" DrawAspect="Content" ObjectID="_1388037491" r:id="rId18"/>
        </w:object>
      </w:r>
      <w:r w:rsidRPr="00866A4A">
        <w:rPr>
          <w:sz w:val="22"/>
          <w:szCs w:val="22"/>
        </w:rPr>
        <w:t xml:space="preserve"> </w:t>
      </w:r>
      <w:proofErr w:type="gramStart"/>
      <w:r w:rsidRPr="00866A4A">
        <w:rPr>
          <w:sz w:val="22"/>
          <w:szCs w:val="22"/>
        </w:rPr>
        <w:t>must</w:t>
      </w:r>
      <w:proofErr w:type="gramEnd"/>
      <w:r w:rsidRPr="00866A4A">
        <w:rPr>
          <w:sz w:val="22"/>
          <w:szCs w:val="22"/>
        </w:rPr>
        <w:t xml:space="preserve"> hold true.</w:t>
      </w:r>
    </w:p>
    <w:p w14:paraId="4BAC4D05" w14:textId="77777777" w:rsidR="00866A4A" w:rsidRPr="00866A4A" w:rsidRDefault="00866A4A" w:rsidP="00866A4A">
      <w:pPr>
        <w:rPr>
          <w:sz w:val="22"/>
          <w:szCs w:val="22"/>
        </w:rPr>
      </w:pPr>
    </w:p>
    <w:p w14:paraId="2C138DF0" w14:textId="77777777" w:rsidR="00866A4A" w:rsidRPr="00866A4A" w:rsidRDefault="00866A4A" w:rsidP="00866A4A">
      <w:pPr>
        <w:rPr>
          <w:sz w:val="22"/>
          <w:szCs w:val="22"/>
        </w:rPr>
      </w:pPr>
      <w:r w:rsidRPr="00866A4A">
        <w:rPr>
          <w:sz w:val="22"/>
          <w:szCs w:val="22"/>
        </w:rPr>
        <w:t xml:space="preserve">The amount of refraction, that is, the angle of refraction, is related to the angle of incidence </w:t>
      </w:r>
      <w:proofErr w:type="gramStart"/>
      <w:r w:rsidRPr="00866A4A">
        <w:rPr>
          <w:sz w:val="22"/>
          <w:szCs w:val="22"/>
        </w:rPr>
        <w:t>by  Snell’s</w:t>
      </w:r>
      <w:proofErr w:type="gramEnd"/>
      <w:r w:rsidRPr="00866A4A">
        <w:rPr>
          <w:sz w:val="22"/>
          <w:szCs w:val="22"/>
        </w:rPr>
        <w:t xml:space="preserve"> law.  The drawing to the right shows a ray of light passing from one medium into another.  In the first medium it has an index of refraction of </w:t>
      </w:r>
      <w:proofErr w:type="gramStart"/>
      <w:r w:rsidRPr="00866A4A">
        <w:rPr>
          <w:b/>
          <w:i/>
          <w:sz w:val="22"/>
          <w:szCs w:val="22"/>
        </w:rPr>
        <w:t>n</w:t>
      </w:r>
      <w:r w:rsidRPr="00866A4A">
        <w:rPr>
          <w:b/>
          <w:i/>
          <w:sz w:val="22"/>
          <w:szCs w:val="22"/>
          <w:vertAlign w:val="subscript"/>
        </w:rPr>
        <w:t>1</w:t>
      </w:r>
      <w:r w:rsidRPr="00866A4A">
        <w:rPr>
          <w:sz w:val="22"/>
          <w:szCs w:val="22"/>
          <w:vertAlign w:val="subscript"/>
        </w:rPr>
        <w:t xml:space="preserve">  </w:t>
      </w:r>
      <w:r w:rsidRPr="00866A4A">
        <w:rPr>
          <w:sz w:val="22"/>
          <w:szCs w:val="22"/>
        </w:rPr>
        <w:t>in</w:t>
      </w:r>
      <w:proofErr w:type="gramEnd"/>
      <w:r w:rsidRPr="00866A4A">
        <w:rPr>
          <w:sz w:val="22"/>
          <w:szCs w:val="22"/>
        </w:rPr>
        <w:t xml:space="preserve"> the second medium its index of refraction is </w:t>
      </w:r>
      <w:r w:rsidRPr="00866A4A">
        <w:rPr>
          <w:b/>
          <w:i/>
          <w:sz w:val="22"/>
          <w:szCs w:val="22"/>
        </w:rPr>
        <w:t>n</w:t>
      </w:r>
      <w:r w:rsidRPr="00866A4A">
        <w:rPr>
          <w:b/>
          <w:i/>
          <w:sz w:val="22"/>
          <w:szCs w:val="22"/>
          <w:vertAlign w:val="subscript"/>
        </w:rPr>
        <w:t>2</w:t>
      </w:r>
      <w:r w:rsidRPr="00866A4A">
        <w:rPr>
          <w:sz w:val="22"/>
          <w:szCs w:val="22"/>
        </w:rPr>
        <w:t>.  Here is Snell’s law:</w:t>
      </w:r>
    </w:p>
    <w:p w14:paraId="0538F0DB" w14:textId="77777777" w:rsidR="00866A4A" w:rsidRPr="00866A4A" w:rsidRDefault="00866A4A" w:rsidP="00866A4A">
      <w:pPr>
        <w:ind w:left="432"/>
        <w:rPr>
          <w:sz w:val="22"/>
          <w:szCs w:val="22"/>
        </w:rPr>
      </w:pPr>
    </w:p>
    <w:p w14:paraId="747CABAA" w14:textId="77777777" w:rsidR="00866A4A" w:rsidRPr="00866A4A" w:rsidRDefault="00866A4A" w:rsidP="00866A4A">
      <w:pPr>
        <w:ind w:left="432"/>
        <w:rPr>
          <w:sz w:val="22"/>
          <w:szCs w:val="22"/>
        </w:rPr>
      </w:pPr>
      <w:r w:rsidRPr="00866A4A">
        <w:rPr>
          <w:sz w:val="22"/>
          <w:szCs w:val="22"/>
        </w:rPr>
        <w:tab/>
      </w:r>
      <w:r w:rsidRPr="00866A4A">
        <w:rPr>
          <w:sz w:val="22"/>
          <w:szCs w:val="22"/>
        </w:rPr>
        <w:tab/>
      </w:r>
      <w:r w:rsidRPr="00866A4A">
        <w:rPr>
          <w:position w:val="-12"/>
          <w:sz w:val="22"/>
          <w:szCs w:val="22"/>
        </w:rPr>
        <w:object w:dxaOrig="2060" w:dyaOrig="380" w14:anchorId="52750E44">
          <v:shape id="_x0000_i1029" type="#_x0000_t75" style="width:103pt;height:19pt" o:ole="" fillcolor="window">
            <v:imagedata r:id="rId19" o:title=""/>
          </v:shape>
          <o:OLEObject Type="Embed" ProgID="Equation.DSMT4" ShapeID="_x0000_i1029" DrawAspect="Content" ObjectID="_1388037492" r:id="rId20"/>
        </w:object>
      </w:r>
    </w:p>
    <w:p w14:paraId="6DD29C1B" w14:textId="77777777" w:rsidR="00866A4A" w:rsidRPr="00866A4A" w:rsidRDefault="00866A4A" w:rsidP="00866A4A">
      <w:pPr>
        <w:ind w:left="432"/>
        <w:rPr>
          <w:sz w:val="22"/>
          <w:szCs w:val="22"/>
        </w:rPr>
      </w:pPr>
    </w:p>
    <w:p w14:paraId="43BBA1AF" w14:textId="77777777" w:rsidR="00866A4A" w:rsidRPr="00866A4A" w:rsidRDefault="00866A4A" w:rsidP="00866A4A">
      <w:pPr>
        <w:ind w:left="1440"/>
        <w:rPr>
          <w:sz w:val="22"/>
          <w:szCs w:val="22"/>
        </w:rPr>
      </w:pPr>
      <w:proofErr w:type="gramStart"/>
      <w:r w:rsidRPr="00866A4A">
        <w:rPr>
          <w:b/>
          <w:i/>
          <w:sz w:val="22"/>
          <w:szCs w:val="22"/>
        </w:rPr>
        <w:t>n</w:t>
      </w:r>
      <w:r w:rsidRPr="00866A4A">
        <w:rPr>
          <w:b/>
          <w:i/>
          <w:sz w:val="22"/>
          <w:szCs w:val="22"/>
          <w:vertAlign w:val="subscript"/>
        </w:rPr>
        <w:t>1</w:t>
      </w:r>
      <w:proofErr w:type="gramEnd"/>
      <w:r w:rsidRPr="00866A4A">
        <w:rPr>
          <w:sz w:val="22"/>
          <w:szCs w:val="22"/>
          <w:vertAlign w:val="subscript"/>
        </w:rPr>
        <w:t xml:space="preserve"> </w:t>
      </w:r>
      <w:r w:rsidRPr="00866A4A">
        <w:rPr>
          <w:sz w:val="22"/>
          <w:szCs w:val="22"/>
        </w:rPr>
        <w:t>is</w:t>
      </w:r>
      <w:r w:rsidRPr="00866A4A">
        <w:rPr>
          <w:sz w:val="22"/>
          <w:szCs w:val="22"/>
          <w:vertAlign w:val="subscript"/>
        </w:rPr>
        <w:t xml:space="preserve"> </w:t>
      </w:r>
      <w:r w:rsidRPr="00866A4A">
        <w:rPr>
          <w:sz w:val="22"/>
          <w:szCs w:val="22"/>
        </w:rPr>
        <w:t xml:space="preserve">the index of refraction in the first medium, </w:t>
      </w:r>
      <w:r w:rsidRPr="00866A4A">
        <w:rPr>
          <w:b/>
          <w:i/>
          <w:sz w:val="22"/>
          <w:szCs w:val="22"/>
        </w:rPr>
        <w:t>n</w:t>
      </w:r>
      <w:r w:rsidRPr="00866A4A">
        <w:rPr>
          <w:b/>
          <w:i/>
          <w:sz w:val="22"/>
          <w:szCs w:val="22"/>
          <w:vertAlign w:val="subscript"/>
        </w:rPr>
        <w:t>2</w:t>
      </w:r>
      <w:r w:rsidRPr="00866A4A">
        <w:rPr>
          <w:sz w:val="22"/>
          <w:szCs w:val="22"/>
        </w:rPr>
        <w:t xml:space="preserve"> is the index of refraction in the second medium, </w:t>
      </w:r>
      <w:r w:rsidRPr="00866A4A">
        <w:rPr>
          <w:b/>
          <w:i/>
          <w:sz w:val="22"/>
          <w:szCs w:val="22"/>
        </w:rPr>
        <w:sym w:font="Symbol" w:char="F071"/>
      </w:r>
      <w:r w:rsidRPr="00866A4A">
        <w:rPr>
          <w:b/>
          <w:i/>
          <w:sz w:val="22"/>
          <w:szCs w:val="22"/>
          <w:vertAlign w:val="subscript"/>
        </w:rPr>
        <w:t>1</w:t>
      </w:r>
      <w:r w:rsidRPr="00866A4A">
        <w:rPr>
          <w:sz w:val="22"/>
          <w:szCs w:val="22"/>
        </w:rPr>
        <w:t xml:space="preserve"> is the angle of incidence, and </w:t>
      </w:r>
      <w:r w:rsidRPr="00866A4A">
        <w:rPr>
          <w:b/>
          <w:i/>
          <w:sz w:val="22"/>
          <w:szCs w:val="22"/>
        </w:rPr>
        <w:sym w:font="Symbol" w:char="F071"/>
      </w:r>
      <w:r w:rsidRPr="00866A4A">
        <w:rPr>
          <w:b/>
          <w:i/>
          <w:sz w:val="22"/>
          <w:szCs w:val="22"/>
          <w:vertAlign w:val="subscript"/>
        </w:rPr>
        <w:t>2</w:t>
      </w:r>
      <w:r w:rsidRPr="00866A4A">
        <w:rPr>
          <w:sz w:val="22"/>
          <w:szCs w:val="22"/>
        </w:rPr>
        <w:t xml:space="preserve"> is the angle of refraction.</w:t>
      </w:r>
    </w:p>
    <w:p w14:paraId="10368361" w14:textId="77777777" w:rsidR="00866A4A" w:rsidRPr="00866A4A" w:rsidRDefault="00866A4A" w:rsidP="00866A4A">
      <w:pPr>
        <w:rPr>
          <w:b/>
          <w:i/>
          <w:sz w:val="22"/>
          <w:szCs w:val="22"/>
        </w:rPr>
      </w:pPr>
    </w:p>
    <w:p w14:paraId="165ADAAF" w14:textId="77777777" w:rsidR="00866A4A" w:rsidRPr="00866A4A" w:rsidRDefault="00866A4A" w:rsidP="00866A4A">
      <w:pPr>
        <w:rPr>
          <w:sz w:val="22"/>
          <w:szCs w:val="22"/>
        </w:rPr>
      </w:pPr>
      <w:r w:rsidRPr="00866A4A">
        <w:rPr>
          <w:sz w:val="22"/>
          <w:szCs w:val="22"/>
        </w:rPr>
        <w:t xml:space="preserve">You will be provided with Snell’s law on the AP Physics Test.  </w:t>
      </w:r>
    </w:p>
    <w:p w14:paraId="36843920" w14:textId="77777777" w:rsidR="00866A4A" w:rsidRPr="00866A4A" w:rsidRDefault="00866A4A" w:rsidP="00866A4A">
      <w:pPr>
        <w:ind w:left="1440"/>
        <w:rPr>
          <w:sz w:val="22"/>
          <w:szCs w:val="22"/>
        </w:rPr>
      </w:pPr>
    </w:p>
    <w:p w14:paraId="09905A65" w14:textId="77777777" w:rsidR="00866A4A" w:rsidRPr="00277741" w:rsidRDefault="00071874" w:rsidP="00277741">
      <w:pPr>
        <w:pStyle w:val="ListParagraph"/>
        <w:numPr>
          <w:ilvl w:val="0"/>
          <w:numId w:val="3"/>
        </w:numPr>
        <w:rPr>
          <w:sz w:val="22"/>
          <w:szCs w:val="22"/>
        </w:rPr>
      </w:pPr>
      <w:r w:rsidRPr="00277741">
        <w:rPr>
          <w:sz w:val="22"/>
          <w:szCs w:val="22"/>
        </w:rPr>
        <w:br w:type="page"/>
      </w:r>
      <w:r w:rsidR="00866A4A" w:rsidRPr="00277741">
        <w:rPr>
          <w:sz w:val="22"/>
          <w:szCs w:val="22"/>
        </w:rPr>
        <w:lastRenderedPageBreak/>
        <w:t>A beam of light that has a wavelength of 651 nm traveling in air is incident on a slab of transparent material.  The angle of incidence is 35.0</w:t>
      </w:r>
      <w:r w:rsidR="00866A4A" w:rsidRPr="00866A4A">
        <w:sym w:font="Symbol" w:char="F0B0"/>
      </w:r>
      <w:r w:rsidR="00866A4A" w:rsidRPr="00277741">
        <w:rPr>
          <w:sz w:val="22"/>
          <w:szCs w:val="22"/>
        </w:rPr>
        <w:t>.  The angle of refraction is 23.4</w:t>
      </w:r>
      <w:r w:rsidR="00866A4A" w:rsidRPr="00866A4A">
        <w:sym w:font="Symbol" w:char="F0B0"/>
      </w:r>
      <w:r w:rsidR="00866A4A" w:rsidRPr="00277741">
        <w:rPr>
          <w:sz w:val="22"/>
          <w:szCs w:val="22"/>
        </w:rPr>
        <w:t xml:space="preserve">. Find index of refraction for slab. </w:t>
      </w:r>
    </w:p>
    <w:p w14:paraId="01E87909" w14:textId="77777777" w:rsidR="00866A4A" w:rsidRPr="00866A4A" w:rsidRDefault="00866A4A" w:rsidP="00866A4A">
      <w:pPr>
        <w:rPr>
          <w:sz w:val="22"/>
          <w:szCs w:val="22"/>
        </w:rPr>
      </w:pPr>
    </w:p>
    <w:p w14:paraId="4E78056B" w14:textId="77777777" w:rsidR="00866A4A" w:rsidRDefault="00866A4A" w:rsidP="00071874">
      <w:pPr>
        <w:ind w:left="720"/>
        <w:rPr>
          <w:position w:val="-12"/>
          <w:sz w:val="22"/>
          <w:szCs w:val="22"/>
        </w:rPr>
      </w:pPr>
      <w:r w:rsidRPr="00866A4A">
        <w:rPr>
          <w:sz w:val="22"/>
          <w:szCs w:val="22"/>
        </w:rPr>
        <w:t xml:space="preserve"> </w:t>
      </w:r>
      <w:r w:rsidRPr="00866A4A">
        <w:rPr>
          <w:sz w:val="22"/>
          <w:szCs w:val="22"/>
        </w:rPr>
        <w:tab/>
      </w:r>
    </w:p>
    <w:p w14:paraId="6D74A7B9" w14:textId="77777777" w:rsidR="00071874" w:rsidRDefault="00071874" w:rsidP="00071874">
      <w:pPr>
        <w:ind w:left="720"/>
        <w:rPr>
          <w:position w:val="-12"/>
          <w:sz w:val="22"/>
          <w:szCs w:val="22"/>
        </w:rPr>
      </w:pPr>
    </w:p>
    <w:p w14:paraId="2F534A7C" w14:textId="77777777" w:rsidR="00071874" w:rsidRDefault="00071874" w:rsidP="00071874">
      <w:pPr>
        <w:ind w:left="720"/>
        <w:rPr>
          <w:position w:val="-12"/>
          <w:sz w:val="22"/>
          <w:szCs w:val="22"/>
        </w:rPr>
      </w:pPr>
    </w:p>
    <w:p w14:paraId="295D4EA4" w14:textId="77777777" w:rsidR="00071874" w:rsidRDefault="00071874" w:rsidP="00071874">
      <w:pPr>
        <w:ind w:left="720"/>
        <w:rPr>
          <w:position w:val="-12"/>
          <w:sz w:val="22"/>
          <w:szCs w:val="22"/>
        </w:rPr>
      </w:pPr>
    </w:p>
    <w:p w14:paraId="7B9EAA03" w14:textId="77777777" w:rsidR="00071874" w:rsidRDefault="00071874" w:rsidP="00071874">
      <w:pPr>
        <w:ind w:left="720"/>
        <w:rPr>
          <w:position w:val="-12"/>
          <w:sz w:val="22"/>
          <w:szCs w:val="22"/>
        </w:rPr>
      </w:pPr>
    </w:p>
    <w:p w14:paraId="10ED3D63" w14:textId="77777777" w:rsidR="00071874" w:rsidRDefault="00071874" w:rsidP="00071874">
      <w:pPr>
        <w:ind w:left="720"/>
        <w:rPr>
          <w:position w:val="-12"/>
          <w:sz w:val="22"/>
          <w:szCs w:val="22"/>
        </w:rPr>
      </w:pPr>
    </w:p>
    <w:p w14:paraId="7858C206" w14:textId="77777777" w:rsidR="00071874" w:rsidRDefault="00071874" w:rsidP="00071874">
      <w:pPr>
        <w:ind w:left="720"/>
        <w:rPr>
          <w:position w:val="-12"/>
          <w:sz w:val="22"/>
          <w:szCs w:val="22"/>
        </w:rPr>
      </w:pPr>
    </w:p>
    <w:p w14:paraId="00184FD4" w14:textId="77777777" w:rsidR="00071874" w:rsidRDefault="00071874" w:rsidP="00071874">
      <w:pPr>
        <w:ind w:left="720"/>
        <w:rPr>
          <w:position w:val="-12"/>
          <w:sz w:val="22"/>
          <w:szCs w:val="22"/>
        </w:rPr>
      </w:pPr>
    </w:p>
    <w:p w14:paraId="3FBB1E01" w14:textId="77777777" w:rsidR="00071874" w:rsidRPr="00866A4A" w:rsidRDefault="00071874" w:rsidP="00071874">
      <w:pPr>
        <w:ind w:left="720"/>
        <w:rPr>
          <w:sz w:val="22"/>
          <w:szCs w:val="22"/>
        </w:rPr>
      </w:pPr>
    </w:p>
    <w:p w14:paraId="087AE9BB" w14:textId="77777777" w:rsidR="00866A4A" w:rsidRPr="00866A4A" w:rsidRDefault="00866A4A" w:rsidP="00866A4A">
      <w:pPr>
        <w:rPr>
          <w:sz w:val="22"/>
          <w:szCs w:val="22"/>
        </w:rPr>
      </w:pPr>
    </w:p>
    <w:p w14:paraId="6E65521E" w14:textId="77777777" w:rsidR="00866A4A" w:rsidRPr="00866A4A" w:rsidRDefault="00277741" w:rsidP="00866A4A">
      <w:pPr>
        <w:rPr>
          <w:sz w:val="22"/>
          <w:szCs w:val="22"/>
        </w:rPr>
      </w:pPr>
      <w:r w:rsidRPr="00866A4A">
        <w:rPr>
          <w:noProof/>
          <w:sz w:val="22"/>
          <w:szCs w:val="22"/>
        </w:rPr>
        <w:drawing>
          <wp:anchor distT="0" distB="0" distL="114300" distR="114300" simplePos="0" relativeHeight="251660288" behindDoc="0" locked="0" layoutInCell="0" allowOverlap="1" wp14:anchorId="6FB11B72" wp14:editId="7876CEF6">
            <wp:simplePos x="0" y="0"/>
            <wp:positionH relativeFrom="column">
              <wp:posOffset>1143000</wp:posOffset>
            </wp:positionH>
            <wp:positionV relativeFrom="paragraph">
              <wp:posOffset>582295</wp:posOffset>
            </wp:positionV>
            <wp:extent cx="3088640" cy="1388110"/>
            <wp:effectExtent l="0" t="0" r="1016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8640"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A4A" w:rsidRPr="00866A4A">
        <w:rPr>
          <w:b/>
          <w:i/>
          <w:sz w:val="22"/>
          <w:szCs w:val="22"/>
        </w:rPr>
        <w:t>Wavelength and Frequency:</w:t>
      </w:r>
      <w:r w:rsidR="00866A4A" w:rsidRPr="00866A4A">
        <w:rPr>
          <w:sz w:val="22"/>
          <w:szCs w:val="22"/>
        </w:rPr>
        <w:t xml:space="preserve">  What happens to the wavelength and frequency as light travels from one medium to another?   We could, actually you could, develop any number of equations relating wavelength and frequency or index of refraction.  Unfortunately, you won’t have access to any of those equations.</w:t>
      </w:r>
    </w:p>
    <w:p w14:paraId="400C4907" w14:textId="77777777" w:rsidR="00866A4A" w:rsidRPr="00866A4A" w:rsidRDefault="00866A4A" w:rsidP="00866A4A">
      <w:pPr>
        <w:numPr>
          <w:ilvl w:val="0"/>
          <w:numId w:val="1"/>
        </w:numPr>
        <w:rPr>
          <w:sz w:val="22"/>
          <w:szCs w:val="22"/>
        </w:rPr>
      </w:pPr>
      <w:r w:rsidRPr="00866A4A">
        <w:rPr>
          <w:sz w:val="22"/>
          <w:szCs w:val="22"/>
        </w:rPr>
        <w:t>A Beam of light with a wavelength of 565 nm is traveling in air and is incident on slab of transparent material.  The angle of incidence is 32.0</w:t>
      </w:r>
      <w:r w:rsidRPr="00866A4A">
        <w:rPr>
          <w:sz w:val="22"/>
          <w:szCs w:val="22"/>
        </w:rPr>
        <w:sym w:font="Symbol" w:char="F0B0"/>
      </w:r>
      <w:r w:rsidRPr="00866A4A">
        <w:rPr>
          <w:sz w:val="22"/>
          <w:szCs w:val="22"/>
        </w:rPr>
        <w:t>.  The refracted beam makes an angle of 20.5</w:t>
      </w:r>
      <w:r w:rsidRPr="00866A4A">
        <w:rPr>
          <w:sz w:val="22"/>
          <w:szCs w:val="22"/>
        </w:rPr>
        <w:sym w:font="Symbol" w:char="F0B0"/>
      </w:r>
      <w:r w:rsidRPr="00866A4A">
        <w:rPr>
          <w:sz w:val="22"/>
          <w:szCs w:val="22"/>
        </w:rPr>
        <w:t>.  (a) Find the index of refraction for the slab and (b) find the wavelength of the light in the second medium.</w:t>
      </w:r>
    </w:p>
    <w:p w14:paraId="325A5C66" w14:textId="77777777" w:rsidR="00866A4A" w:rsidRPr="00866A4A" w:rsidRDefault="00866A4A" w:rsidP="00866A4A">
      <w:pPr>
        <w:rPr>
          <w:sz w:val="22"/>
          <w:szCs w:val="22"/>
        </w:rPr>
      </w:pPr>
    </w:p>
    <w:p w14:paraId="4F977A23" w14:textId="77777777" w:rsidR="00866A4A" w:rsidRPr="00866A4A" w:rsidRDefault="00866A4A" w:rsidP="00866A4A">
      <w:pPr>
        <w:rPr>
          <w:sz w:val="22"/>
          <w:szCs w:val="22"/>
        </w:rPr>
      </w:pPr>
    </w:p>
    <w:p w14:paraId="01357CB1" w14:textId="77777777" w:rsidR="00071874" w:rsidRDefault="00071874">
      <w:pPr>
        <w:rPr>
          <w:sz w:val="22"/>
          <w:szCs w:val="22"/>
        </w:rPr>
      </w:pPr>
      <w:r>
        <w:rPr>
          <w:sz w:val="22"/>
          <w:szCs w:val="22"/>
        </w:rPr>
        <w:br w:type="page"/>
      </w:r>
    </w:p>
    <w:p w14:paraId="7BFD3BF5" w14:textId="77777777" w:rsidR="00866A4A" w:rsidRPr="00866A4A" w:rsidRDefault="00866A4A" w:rsidP="00866A4A">
      <w:pPr>
        <w:numPr>
          <w:ilvl w:val="0"/>
          <w:numId w:val="2"/>
        </w:numPr>
        <w:rPr>
          <w:sz w:val="22"/>
          <w:szCs w:val="22"/>
        </w:rPr>
      </w:pPr>
      <w:r w:rsidRPr="00866A4A">
        <w:rPr>
          <w:sz w:val="22"/>
          <w:szCs w:val="22"/>
        </w:rPr>
        <w:lastRenderedPageBreak/>
        <w:t>A beam of laser light, wavelength 633.8 nm in air is incident on a block of polystyrene at an angle of 32.0</w:t>
      </w:r>
      <w:r w:rsidRPr="00866A4A">
        <w:rPr>
          <w:sz w:val="22"/>
          <w:szCs w:val="22"/>
        </w:rPr>
        <w:sym w:font="Symbol" w:char="F0B0"/>
      </w:r>
      <w:r w:rsidRPr="00866A4A">
        <w:rPr>
          <w:sz w:val="22"/>
          <w:szCs w:val="22"/>
        </w:rPr>
        <w:t xml:space="preserve">.   Its wavelength in the new medium is 345 nm. Find (a) the index of refraction of the light in the polystyrene and (b) the angle of refraction in the polystyrene.  </w:t>
      </w:r>
    </w:p>
    <w:p w14:paraId="3CF225E8" w14:textId="77777777" w:rsidR="00277741" w:rsidRDefault="00277741" w:rsidP="00866A4A">
      <w:pPr>
        <w:rPr>
          <w:sz w:val="22"/>
          <w:szCs w:val="22"/>
        </w:rPr>
      </w:pPr>
    </w:p>
    <w:p w14:paraId="30A51D0F" w14:textId="77777777" w:rsidR="00277741" w:rsidRDefault="00277741" w:rsidP="00866A4A">
      <w:pPr>
        <w:rPr>
          <w:sz w:val="22"/>
          <w:szCs w:val="22"/>
        </w:rPr>
      </w:pPr>
    </w:p>
    <w:p w14:paraId="495891E1" w14:textId="77777777" w:rsidR="00277741" w:rsidRDefault="00277741" w:rsidP="00866A4A">
      <w:pPr>
        <w:rPr>
          <w:sz w:val="22"/>
          <w:szCs w:val="22"/>
        </w:rPr>
      </w:pPr>
    </w:p>
    <w:p w14:paraId="65E13EE0" w14:textId="77777777" w:rsidR="00277741" w:rsidRDefault="00277741" w:rsidP="00866A4A">
      <w:pPr>
        <w:rPr>
          <w:sz w:val="22"/>
          <w:szCs w:val="22"/>
        </w:rPr>
      </w:pPr>
    </w:p>
    <w:p w14:paraId="0D3604EC" w14:textId="77777777" w:rsidR="00277741" w:rsidRDefault="00277741" w:rsidP="00866A4A">
      <w:pPr>
        <w:rPr>
          <w:sz w:val="22"/>
          <w:szCs w:val="22"/>
        </w:rPr>
      </w:pPr>
    </w:p>
    <w:p w14:paraId="6C679AA3" w14:textId="77777777" w:rsidR="00277741" w:rsidRDefault="00277741" w:rsidP="00866A4A">
      <w:pPr>
        <w:rPr>
          <w:sz w:val="22"/>
          <w:szCs w:val="22"/>
        </w:rPr>
      </w:pPr>
    </w:p>
    <w:p w14:paraId="5DA4554D" w14:textId="77777777" w:rsidR="00277741" w:rsidRDefault="00277741" w:rsidP="00866A4A">
      <w:pPr>
        <w:rPr>
          <w:sz w:val="22"/>
          <w:szCs w:val="22"/>
        </w:rPr>
      </w:pPr>
    </w:p>
    <w:p w14:paraId="04694F02" w14:textId="77777777" w:rsidR="00277741" w:rsidRDefault="00277741" w:rsidP="00866A4A">
      <w:pPr>
        <w:rPr>
          <w:sz w:val="22"/>
          <w:szCs w:val="22"/>
        </w:rPr>
      </w:pPr>
    </w:p>
    <w:p w14:paraId="57089FA5" w14:textId="77777777" w:rsidR="00277741" w:rsidRDefault="00277741" w:rsidP="00866A4A">
      <w:pPr>
        <w:rPr>
          <w:sz w:val="22"/>
          <w:szCs w:val="22"/>
        </w:rPr>
      </w:pPr>
    </w:p>
    <w:p w14:paraId="00E16552" w14:textId="77777777" w:rsidR="00277741" w:rsidRDefault="00277741" w:rsidP="00866A4A">
      <w:pPr>
        <w:rPr>
          <w:sz w:val="22"/>
          <w:szCs w:val="22"/>
        </w:rPr>
      </w:pPr>
    </w:p>
    <w:p w14:paraId="61F8AF3D" w14:textId="77777777" w:rsidR="00277741" w:rsidRDefault="00277741" w:rsidP="00866A4A">
      <w:pPr>
        <w:rPr>
          <w:sz w:val="22"/>
          <w:szCs w:val="22"/>
        </w:rPr>
      </w:pPr>
    </w:p>
    <w:p w14:paraId="1C6796B3" w14:textId="77777777" w:rsidR="00277741" w:rsidRDefault="00277741" w:rsidP="00866A4A">
      <w:pPr>
        <w:rPr>
          <w:sz w:val="22"/>
          <w:szCs w:val="22"/>
        </w:rPr>
      </w:pPr>
    </w:p>
    <w:p w14:paraId="4D0D004E" w14:textId="77777777" w:rsidR="00277741" w:rsidRDefault="00277741" w:rsidP="00866A4A">
      <w:pPr>
        <w:rPr>
          <w:sz w:val="22"/>
          <w:szCs w:val="22"/>
        </w:rPr>
      </w:pPr>
    </w:p>
    <w:p w14:paraId="06D1A1C8" w14:textId="77777777" w:rsidR="00277741" w:rsidRDefault="00277741" w:rsidP="00866A4A">
      <w:pPr>
        <w:rPr>
          <w:sz w:val="22"/>
          <w:szCs w:val="22"/>
        </w:rPr>
      </w:pPr>
    </w:p>
    <w:p w14:paraId="33382948" w14:textId="77777777" w:rsidR="00277741" w:rsidRDefault="00277741" w:rsidP="00866A4A">
      <w:pPr>
        <w:rPr>
          <w:sz w:val="22"/>
          <w:szCs w:val="22"/>
        </w:rPr>
      </w:pPr>
    </w:p>
    <w:p w14:paraId="0C948EC5" w14:textId="77777777" w:rsidR="00277741" w:rsidRDefault="00277741" w:rsidP="00866A4A">
      <w:pPr>
        <w:rPr>
          <w:sz w:val="22"/>
          <w:szCs w:val="22"/>
        </w:rPr>
      </w:pPr>
    </w:p>
    <w:p w14:paraId="3A35C65A" w14:textId="77777777" w:rsidR="00277741" w:rsidRDefault="00277741" w:rsidP="00866A4A">
      <w:pPr>
        <w:rPr>
          <w:sz w:val="22"/>
          <w:szCs w:val="22"/>
        </w:rPr>
      </w:pPr>
    </w:p>
    <w:p w14:paraId="3C0739AC" w14:textId="77777777" w:rsidR="00277741" w:rsidRDefault="00277741" w:rsidP="00866A4A">
      <w:pPr>
        <w:rPr>
          <w:sz w:val="22"/>
          <w:szCs w:val="22"/>
        </w:rPr>
      </w:pPr>
    </w:p>
    <w:p w14:paraId="7C3C4031" w14:textId="77777777" w:rsidR="00277741" w:rsidRDefault="00277741" w:rsidP="00866A4A">
      <w:pPr>
        <w:rPr>
          <w:sz w:val="22"/>
          <w:szCs w:val="22"/>
        </w:rPr>
      </w:pPr>
    </w:p>
    <w:p w14:paraId="2E77874C" w14:textId="77777777" w:rsidR="00277741" w:rsidRDefault="00277741" w:rsidP="00866A4A">
      <w:pPr>
        <w:rPr>
          <w:sz w:val="22"/>
          <w:szCs w:val="22"/>
        </w:rPr>
      </w:pPr>
    </w:p>
    <w:p w14:paraId="3A8E2CE0" w14:textId="77777777" w:rsidR="00866A4A" w:rsidRPr="00866A4A" w:rsidRDefault="00866A4A" w:rsidP="00866A4A">
      <w:pPr>
        <w:rPr>
          <w:sz w:val="22"/>
          <w:szCs w:val="22"/>
        </w:rPr>
      </w:pPr>
      <w:r w:rsidRPr="00866A4A">
        <w:rPr>
          <w:sz w:val="22"/>
          <w:szCs w:val="22"/>
        </w:rPr>
        <w:tab/>
      </w:r>
    </w:p>
    <w:p w14:paraId="7B5C650A" w14:textId="77777777" w:rsidR="00866A4A" w:rsidRPr="00866A4A" w:rsidRDefault="00866A4A" w:rsidP="00866A4A">
      <w:pPr>
        <w:ind w:left="432"/>
        <w:rPr>
          <w:sz w:val="22"/>
          <w:szCs w:val="22"/>
        </w:rPr>
      </w:pPr>
    </w:p>
    <w:p w14:paraId="229D1E68" w14:textId="77777777" w:rsidR="00866A4A" w:rsidRPr="00866A4A" w:rsidRDefault="00866A4A" w:rsidP="00866A4A">
      <w:pPr>
        <w:rPr>
          <w:sz w:val="22"/>
          <w:szCs w:val="22"/>
        </w:rPr>
      </w:pPr>
    </w:p>
    <w:p w14:paraId="00A4334F" w14:textId="77777777" w:rsidR="00866A4A" w:rsidRPr="00866A4A" w:rsidRDefault="00866A4A" w:rsidP="00866A4A">
      <w:pPr>
        <w:rPr>
          <w:sz w:val="22"/>
          <w:szCs w:val="22"/>
        </w:rPr>
      </w:pPr>
      <w:r w:rsidRPr="00866A4A">
        <w:rPr>
          <w:b/>
          <w:i/>
          <w:sz w:val="22"/>
          <w:szCs w:val="22"/>
        </w:rPr>
        <w:t>Total Internal Reflection:</w:t>
      </w:r>
      <w:r w:rsidRPr="00866A4A">
        <w:rPr>
          <w:sz w:val="22"/>
          <w:szCs w:val="22"/>
        </w:rPr>
        <w:t xml:space="preserve">  When a light ray encounters a new medium, some of the wave is reflected and some of the energy is transmitted.  So at a boundary when the incident wave is not perpendicular to the surface we would see both reflection and refraction.  </w:t>
      </w:r>
    </w:p>
    <w:p w14:paraId="365101AA" w14:textId="77777777" w:rsidR="00866A4A" w:rsidRPr="00866A4A" w:rsidRDefault="00866A4A" w:rsidP="00866A4A">
      <w:pPr>
        <w:rPr>
          <w:sz w:val="22"/>
          <w:szCs w:val="22"/>
        </w:rPr>
      </w:pPr>
      <w:r w:rsidRPr="00866A4A">
        <w:rPr>
          <w:noProof/>
          <w:sz w:val="22"/>
          <w:szCs w:val="22"/>
        </w:rPr>
        <w:drawing>
          <wp:anchor distT="0" distB="0" distL="114300" distR="114300" simplePos="0" relativeHeight="251665408" behindDoc="0" locked="0" layoutInCell="0" allowOverlap="1" wp14:anchorId="00EE9899" wp14:editId="5C60E857">
            <wp:simplePos x="0" y="0"/>
            <wp:positionH relativeFrom="column">
              <wp:posOffset>914400</wp:posOffset>
            </wp:positionH>
            <wp:positionV relativeFrom="paragraph">
              <wp:posOffset>190500</wp:posOffset>
            </wp:positionV>
            <wp:extent cx="4732020" cy="13970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202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9B7CA" w14:textId="77777777" w:rsidR="00866A4A" w:rsidRPr="00866A4A" w:rsidRDefault="00866A4A" w:rsidP="00866A4A">
      <w:pPr>
        <w:rPr>
          <w:sz w:val="22"/>
          <w:szCs w:val="22"/>
        </w:rPr>
      </w:pPr>
    </w:p>
    <w:p w14:paraId="5BCCAE4D" w14:textId="77777777" w:rsidR="00866A4A" w:rsidRPr="00866A4A" w:rsidRDefault="00866A4A" w:rsidP="00866A4A">
      <w:pPr>
        <w:rPr>
          <w:sz w:val="22"/>
          <w:szCs w:val="22"/>
        </w:rPr>
      </w:pPr>
      <w:r w:rsidRPr="00866A4A">
        <w:rPr>
          <w:sz w:val="22"/>
          <w:szCs w:val="22"/>
        </w:rPr>
        <w:t xml:space="preserve">As the angle of incidence increases, the angle of refraction also increases.  Eventually the angle of refraction is big enough so that it is bent into the surface of the boundary.  This means that none of the energy goes into the second </w:t>
      </w:r>
      <w:proofErr w:type="gramStart"/>
      <w:r w:rsidRPr="00866A4A">
        <w:rPr>
          <w:sz w:val="22"/>
          <w:szCs w:val="22"/>
        </w:rPr>
        <w:t>medium,</w:t>
      </w:r>
      <w:proofErr w:type="gramEnd"/>
      <w:r w:rsidRPr="00866A4A">
        <w:rPr>
          <w:sz w:val="22"/>
          <w:szCs w:val="22"/>
        </w:rPr>
        <w:t xml:space="preserve"> all of it is trapped in the first medium.  We call this total internal reflection.  This is really big in the field of fiber optics. </w:t>
      </w:r>
    </w:p>
    <w:p w14:paraId="5647ABB8" w14:textId="77777777" w:rsidR="00866A4A" w:rsidRPr="00866A4A" w:rsidRDefault="00866A4A" w:rsidP="00866A4A">
      <w:pPr>
        <w:rPr>
          <w:sz w:val="22"/>
          <w:szCs w:val="22"/>
        </w:rPr>
      </w:pPr>
      <w:r w:rsidRPr="00866A4A">
        <w:rPr>
          <w:sz w:val="22"/>
          <w:szCs w:val="22"/>
        </w:rPr>
        <w:t>Total internal reflection will occur at the angle where the refracted ray stays in the boundary.  This is called the critical angle.  The critical angle is given by the formula:</w:t>
      </w:r>
    </w:p>
    <w:p w14:paraId="16939354" w14:textId="77777777" w:rsidR="00866A4A" w:rsidRPr="00866A4A" w:rsidRDefault="00866A4A" w:rsidP="00866A4A">
      <w:pPr>
        <w:rPr>
          <w:sz w:val="22"/>
          <w:szCs w:val="22"/>
        </w:rPr>
      </w:pPr>
    </w:p>
    <w:bookmarkStart w:id="0" w:name="_GoBack"/>
    <w:p w14:paraId="3687BD0E" w14:textId="77777777" w:rsidR="00866A4A" w:rsidRPr="00866A4A" w:rsidRDefault="002E4ECA" w:rsidP="00866A4A">
      <w:pPr>
        <w:ind w:left="2880" w:firstLine="720"/>
        <w:rPr>
          <w:sz w:val="22"/>
          <w:szCs w:val="22"/>
        </w:rPr>
      </w:pPr>
      <w:r w:rsidRPr="002E4ECA">
        <w:rPr>
          <w:position w:val="-36"/>
          <w:sz w:val="22"/>
          <w:szCs w:val="22"/>
        </w:rPr>
        <w:object w:dxaOrig="1300" w:dyaOrig="860" w14:anchorId="0CBE4BBE">
          <v:shape id="_x0000_i1035" type="#_x0000_t75" style="width:79pt;height:53pt" o:ole="" fillcolor="window">
            <v:imagedata r:id="rId23" o:title=""/>
          </v:shape>
          <o:OLEObject Type="Embed" ProgID="Equation.DSMT4" ShapeID="_x0000_i1035" DrawAspect="Content" ObjectID="_1388037493" r:id="rId24"/>
        </w:object>
      </w:r>
      <w:bookmarkEnd w:id="0"/>
    </w:p>
    <w:p w14:paraId="106C9D21" w14:textId="77777777" w:rsidR="00866A4A" w:rsidRPr="00866A4A" w:rsidRDefault="00866A4A" w:rsidP="00277741">
      <w:pPr>
        <w:rPr>
          <w:sz w:val="22"/>
          <w:szCs w:val="22"/>
        </w:rPr>
      </w:pPr>
      <w:r w:rsidRPr="00866A4A">
        <w:rPr>
          <w:sz w:val="22"/>
          <w:szCs w:val="22"/>
        </w:rPr>
        <w:t>The nice thing is that you will be given this equation on the AP Physics Test.</w:t>
      </w:r>
    </w:p>
    <w:p w14:paraId="31D4A2B4" w14:textId="77777777" w:rsidR="00866A4A" w:rsidRPr="00866A4A" w:rsidRDefault="00866A4A" w:rsidP="00866A4A">
      <w:pPr>
        <w:rPr>
          <w:sz w:val="22"/>
          <w:szCs w:val="22"/>
        </w:rPr>
      </w:pPr>
    </w:p>
    <w:p w14:paraId="45729135" w14:textId="77777777" w:rsidR="00277741" w:rsidRDefault="00277741">
      <w:pPr>
        <w:rPr>
          <w:sz w:val="22"/>
          <w:szCs w:val="22"/>
        </w:rPr>
      </w:pPr>
      <w:r>
        <w:rPr>
          <w:sz w:val="22"/>
          <w:szCs w:val="22"/>
        </w:rPr>
        <w:br w:type="page"/>
      </w:r>
    </w:p>
    <w:p w14:paraId="57397279" w14:textId="77777777" w:rsidR="00866A4A" w:rsidRPr="00866A4A" w:rsidRDefault="00277741" w:rsidP="00866A4A">
      <w:pPr>
        <w:numPr>
          <w:ilvl w:val="0"/>
          <w:numId w:val="5"/>
        </w:numPr>
        <w:rPr>
          <w:sz w:val="22"/>
          <w:szCs w:val="22"/>
        </w:rPr>
      </w:pPr>
      <w:r w:rsidRPr="00866A4A">
        <w:rPr>
          <w:noProof/>
          <w:sz w:val="22"/>
          <w:szCs w:val="22"/>
        </w:rPr>
        <w:lastRenderedPageBreak/>
        <w:drawing>
          <wp:anchor distT="0" distB="0" distL="114300" distR="114300" simplePos="0" relativeHeight="251666432" behindDoc="0" locked="0" layoutInCell="0" allowOverlap="1" wp14:anchorId="7B6C79CF" wp14:editId="0B89E679">
            <wp:simplePos x="0" y="0"/>
            <wp:positionH relativeFrom="column">
              <wp:posOffset>3657600</wp:posOffset>
            </wp:positionH>
            <wp:positionV relativeFrom="paragraph">
              <wp:posOffset>-114300</wp:posOffset>
            </wp:positionV>
            <wp:extent cx="1800225" cy="955675"/>
            <wp:effectExtent l="0" t="0" r="317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22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A4A" w:rsidRPr="00866A4A">
        <w:rPr>
          <w:sz w:val="22"/>
          <w:szCs w:val="22"/>
        </w:rPr>
        <w:t>What is the critical angle for water and air?</w:t>
      </w:r>
    </w:p>
    <w:p w14:paraId="51E96C17" w14:textId="77777777" w:rsidR="00277741" w:rsidRDefault="00277741" w:rsidP="00866A4A">
      <w:pPr>
        <w:rPr>
          <w:b/>
          <w:i/>
          <w:sz w:val="22"/>
          <w:szCs w:val="22"/>
        </w:rPr>
      </w:pPr>
    </w:p>
    <w:p w14:paraId="02E489EC" w14:textId="77777777" w:rsidR="00277741" w:rsidRDefault="00277741" w:rsidP="00866A4A">
      <w:pPr>
        <w:rPr>
          <w:b/>
          <w:i/>
          <w:sz w:val="22"/>
          <w:szCs w:val="22"/>
        </w:rPr>
      </w:pPr>
    </w:p>
    <w:p w14:paraId="148BD4DD" w14:textId="77777777" w:rsidR="00277741" w:rsidRDefault="00277741" w:rsidP="00866A4A">
      <w:pPr>
        <w:rPr>
          <w:b/>
          <w:i/>
          <w:sz w:val="22"/>
          <w:szCs w:val="22"/>
        </w:rPr>
      </w:pPr>
    </w:p>
    <w:p w14:paraId="5371E99E" w14:textId="77777777" w:rsidR="00277741" w:rsidRDefault="00277741" w:rsidP="00866A4A">
      <w:pPr>
        <w:rPr>
          <w:b/>
          <w:i/>
          <w:sz w:val="22"/>
          <w:szCs w:val="22"/>
        </w:rPr>
      </w:pPr>
    </w:p>
    <w:p w14:paraId="541C403E" w14:textId="77777777" w:rsidR="00277741" w:rsidRDefault="00277741" w:rsidP="00866A4A">
      <w:pPr>
        <w:rPr>
          <w:b/>
          <w:i/>
          <w:sz w:val="22"/>
          <w:szCs w:val="22"/>
        </w:rPr>
      </w:pPr>
    </w:p>
    <w:p w14:paraId="5AD96F4D" w14:textId="77777777" w:rsidR="00277741" w:rsidRDefault="00277741" w:rsidP="00866A4A">
      <w:pPr>
        <w:rPr>
          <w:b/>
          <w:i/>
          <w:sz w:val="22"/>
          <w:szCs w:val="22"/>
        </w:rPr>
      </w:pPr>
    </w:p>
    <w:p w14:paraId="628FC293" w14:textId="77777777" w:rsidR="00277741" w:rsidRDefault="00277741" w:rsidP="00866A4A">
      <w:pPr>
        <w:rPr>
          <w:b/>
          <w:i/>
          <w:sz w:val="22"/>
          <w:szCs w:val="22"/>
        </w:rPr>
      </w:pPr>
    </w:p>
    <w:p w14:paraId="402866EE" w14:textId="77777777" w:rsidR="00866A4A" w:rsidRPr="00866A4A" w:rsidRDefault="00866A4A" w:rsidP="00866A4A">
      <w:pPr>
        <w:rPr>
          <w:b/>
          <w:i/>
          <w:sz w:val="22"/>
          <w:szCs w:val="22"/>
        </w:rPr>
      </w:pPr>
      <w:r w:rsidRPr="00866A4A">
        <w:rPr>
          <w:b/>
          <w:i/>
          <w:sz w:val="22"/>
          <w:szCs w:val="22"/>
        </w:rPr>
        <w:t>Polarization:</w:t>
      </w:r>
    </w:p>
    <w:p w14:paraId="69019705" w14:textId="77777777" w:rsidR="00866A4A" w:rsidRPr="00866A4A" w:rsidRDefault="00866A4A" w:rsidP="00866A4A">
      <w:pPr>
        <w:rPr>
          <w:sz w:val="22"/>
          <w:szCs w:val="22"/>
        </w:rPr>
      </w:pPr>
      <w:r w:rsidRPr="00866A4A">
        <w:rPr>
          <w:sz w:val="22"/>
          <w:szCs w:val="22"/>
        </w:rPr>
        <w:t xml:space="preserve">We have already learned that light is a transverse wave.  </w:t>
      </w:r>
      <w:proofErr w:type="gramStart"/>
      <w:r w:rsidRPr="00866A4A">
        <w:rPr>
          <w:sz w:val="22"/>
          <w:szCs w:val="22"/>
        </w:rPr>
        <w:t>It is created by electrons</w:t>
      </w:r>
      <w:proofErr w:type="gramEnd"/>
      <w:r w:rsidRPr="00866A4A">
        <w:rPr>
          <w:sz w:val="22"/>
          <w:szCs w:val="22"/>
        </w:rPr>
        <w:t xml:space="preserve"> when they change energy levels in atoms.  As they do this, the energy that they give up is converted into photons of light.  This happens in all directions and orientations – there is no “up” or “down” to an atom, electron, or photon.  So the electromagnetic waves that are formed are oriented in all possible planes.</w:t>
      </w:r>
    </w:p>
    <w:p w14:paraId="7D0B7D7E" w14:textId="77777777" w:rsidR="00866A4A" w:rsidRPr="00866A4A" w:rsidRDefault="00866A4A" w:rsidP="00866A4A">
      <w:pPr>
        <w:rPr>
          <w:sz w:val="22"/>
          <w:szCs w:val="22"/>
        </w:rPr>
      </w:pPr>
    </w:p>
    <w:p w14:paraId="3CDA5371" w14:textId="77777777" w:rsidR="00866A4A" w:rsidRPr="00866A4A" w:rsidRDefault="00866A4A" w:rsidP="00866A4A">
      <w:pPr>
        <w:rPr>
          <w:sz w:val="22"/>
          <w:szCs w:val="22"/>
        </w:rPr>
      </w:pPr>
      <w:r w:rsidRPr="00866A4A">
        <w:rPr>
          <w:sz w:val="22"/>
          <w:szCs w:val="22"/>
        </w:rPr>
        <w:t xml:space="preserve">Light can undergo processes that orient all the waves so that they are in the same plane.  Such light </w:t>
      </w:r>
      <w:proofErr w:type="gramStart"/>
      <w:r w:rsidRPr="00866A4A">
        <w:rPr>
          <w:sz w:val="22"/>
          <w:szCs w:val="22"/>
        </w:rPr>
        <w:t xml:space="preserve">is said to be </w:t>
      </w:r>
      <w:r w:rsidRPr="00866A4A">
        <w:rPr>
          <w:b/>
          <w:i/>
          <w:sz w:val="22"/>
          <w:szCs w:val="22"/>
        </w:rPr>
        <w:t>polarized</w:t>
      </w:r>
      <w:proofErr w:type="gramEnd"/>
      <w:r w:rsidRPr="00866A4A">
        <w:rPr>
          <w:sz w:val="22"/>
          <w:szCs w:val="22"/>
        </w:rPr>
        <w:t xml:space="preserve">.  </w:t>
      </w:r>
    </w:p>
    <w:p w14:paraId="1EBFFBE1" w14:textId="77777777" w:rsidR="00866A4A" w:rsidRPr="00866A4A" w:rsidRDefault="00866A4A" w:rsidP="00866A4A">
      <w:pPr>
        <w:rPr>
          <w:sz w:val="22"/>
          <w:szCs w:val="22"/>
        </w:rPr>
      </w:pPr>
    </w:p>
    <w:p w14:paraId="462EBACF" w14:textId="77777777" w:rsidR="00866A4A" w:rsidRPr="00866A4A" w:rsidRDefault="00866A4A" w:rsidP="00866A4A">
      <w:pPr>
        <w:rPr>
          <w:sz w:val="22"/>
          <w:szCs w:val="22"/>
        </w:rPr>
      </w:pPr>
      <w:r w:rsidRPr="00866A4A">
        <w:rPr>
          <w:noProof/>
          <w:sz w:val="22"/>
          <w:szCs w:val="22"/>
        </w:rPr>
        <w:drawing>
          <wp:anchor distT="274320" distB="274320" distL="114300" distR="114300" simplePos="0" relativeHeight="251667456" behindDoc="0" locked="0" layoutInCell="0" allowOverlap="1" wp14:anchorId="445B7591" wp14:editId="03BA0BB4">
            <wp:simplePos x="0" y="0"/>
            <wp:positionH relativeFrom="column">
              <wp:posOffset>731520</wp:posOffset>
            </wp:positionH>
            <wp:positionV relativeFrom="paragraph">
              <wp:posOffset>1086485</wp:posOffset>
            </wp:positionV>
            <wp:extent cx="2811780" cy="1432560"/>
            <wp:effectExtent l="0" t="0" r="762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178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4A">
        <w:rPr>
          <w:sz w:val="22"/>
          <w:szCs w:val="22"/>
        </w:rPr>
        <w:t xml:space="preserve">Please note that just about all sources of light – the sun, a candle, </w:t>
      </w:r>
      <w:proofErr w:type="spellStart"/>
      <w:r w:rsidRPr="00866A4A">
        <w:rPr>
          <w:sz w:val="22"/>
          <w:szCs w:val="22"/>
        </w:rPr>
        <w:t>lightbulbs</w:t>
      </w:r>
      <w:proofErr w:type="spellEnd"/>
      <w:r w:rsidRPr="00866A4A">
        <w:rPr>
          <w:sz w:val="22"/>
          <w:szCs w:val="22"/>
        </w:rPr>
        <w:t xml:space="preserve">, etc. produce light that is </w:t>
      </w:r>
      <w:proofErr w:type="spellStart"/>
      <w:r w:rsidRPr="00866A4A">
        <w:rPr>
          <w:b/>
          <w:i/>
          <w:sz w:val="22"/>
          <w:szCs w:val="22"/>
        </w:rPr>
        <w:t>unpolarized</w:t>
      </w:r>
      <w:proofErr w:type="spellEnd"/>
      <w:r w:rsidRPr="00866A4A">
        <w:rPr>
          <w:sz w:val="22"/>
          <w:szCs w:val="22"/>
        </w:rPr>
        <w:t xml:space="preserve">.  In fact the idea of polarization was not even dreamed of until the 1940’s when a brilliant inventor, Edmund Land, discovered it.  He also learned how to make a filter that would produce polarized light.  These are called </w:t>
      </w:r>
      <w:r w:rsidRPr="00866A4A">
        <w:rPr>
          <w:b/>
          <w:i/>
          <w:sz w:val="22"/>
          <w:szCs w:val="22"/>
        </w:rPr>
        <w:t>polarizing filters</w:t>
      </w:r>
      <w:r w:rsidRPr="00866A4A">
        <w:rPr>
          <w:sz w:val="22"/>
          <w:szCs w:val="22"/>
        </w:rPr>
        <w:t xml:space="preserve">.  When normal light passes through a polarizing filter, only light in one plane gets through, the </w:t>
      </w:r>
      <w:proofErr w:type="gramStart"/>
      <w:r w:rsidRPr="00866A4A">
        <w:rPr>
          <w:sz w:val="22"/>
          <w:szCs w:val="22"/>
        </w:rPr>
        <w:t>rest is absorbed by the filter</w:t>
      </w:r>
      <w:proofErr w:type="gramEnd"/>
      <w:r w:rsidRPr="00866A4A">
        <w:rPr>
          <w:sz w:val="22"/>
          <w:szCs w:val="22"/>
        </w:rPr>
        <w:t>.</w:t>
      </w:r>
    </w:p>
    <w:p w14:paraId="09C16966" w14:textId="77777777" w:rsidR="00866A4A" w:rsidRPr="00866A4A" w:rsidRDefault="00866A4A" w:rsidP="00866A4A">
      <w:pPr>
        <w:rPr>
          <w:sz w:val="22"/>
          <w:szCs w:val="22"/>
        </w:rPr>
      </w:pPr>
    </w:p>
    <w:p w14:paraId="5BF52B7F" w14:textId="77777777" w:rsidR="00866A4A" w:rsidRPr="00866A4A" w:rsidRDefault="00866A4A" w:rsidP="00866A4A">
      <w:pPr>
        <w:rPr>
          <w:sz w:val="22"/>
          <w:szCs w:val="22"/>
        </w:rPr>
      </w:pPr>
      <w:r w:rsidRPr="00866A4A">
        <w:rPr>
          <w:sz w:val="22"/>
          <w:szCs w:val="22"/>
        </w:rPr>
        <w:t>What happens to the filter when it absorbs this light?  (It heats up, right?)</w:t>
      </w:r>
    </w:p>
    <w:p w14:paraId="67927EE0" w14:textId="77777777" w:rsidR="00866A4A" w:rsidRPr="00866A4A" w:rsidRDefault="00866A4A" w:rsidP="00866A4A">
      <w:pPr>
        <w:rPr>
          <w:sz w:val="22"/>
          <w:szCs w:val="22"/>
        </w:rPr>
      </w:pPr>
    </w:p>
    <w:p w14:paraId="7A1A4C1C" w14:textId="77777777" w:rsidR="00866A4A" w:rsidRPr="00866A4A" w:rsidRDefault="002E4ECA" w:rsidP="00866A4A">
      <w:pPr>
        <w:pStyle w:val="Index1"/>
        <w:rPr>
          <w:sz w:val="22"/>
          <w:szCs w:val="22"/>
        </w:rPr>
      </w:pPr>
      <w:r>
        <w:rPr>
          <w:noProof/>
          <w:sz w:val="22"/>
          <w:szCs w:val="22"/>
        </w:rPr>
        <w:pict w14:anchorId="135FAB92">
          <v:shape id="_x0000_s1038" type="#_x0000_t75" style="position:absolute;margin-left:180pt;margin-top:27pt;width:257.4pt;height:118.1pt;z-index:251658239" o:allowincell="f" fillcolor="window">
            <v:imagedata r:id="rId27" o:title=""/>
            <w10:wrap type="topAndBottom"/>
          </v:shape>
          <o:OLEObject Type="Embed" ProgID="CorelDraw.Graphic.8" ShapeID="_x0000_s1038" DrawAspect="Content" ObjectID="_1388037494" r:id="rId28"/>
        </w:pict>
      </w:r>
      <w:r w:rsidR="00866A4A" w:rsidRPr="00866A4A">
        <w:rPr>
          <w:sz w:val="22"/>
          <w:szCs w:val="22"/>
        </w:rPr>
        <w:t>Here is a poor drawing made to try to give you an idea of this polarizing filter thing.  Does the drawing make any sense at all?</w:t>
      </w:r>
    </w:p>
    <w:p w14:paraId="5DE6CE39" w14:textId="77777777" w:rsidR="00866A4A" w:rsidRPr="00866A4A" w:rsidRDefault="00866A4A" w:rsidP="00866A4A">
      <w:pPr>
        <w:pStyle w:val="Index1"/>
        <w:rPr>
          <w:sz w:val="22"/>
          <w:szCs w:val="22"/>
        </w:rPr>
      </w:pPr>
    </w:p>
    <w:p w14:paraId="7A824AE1" w14:textId="77777777" w:rsidR="00866A4A" w:rsidRPr="00866A4A" w:rsidRDefault="00866A4A" w:rsidP="00866A4A">
      <w:pPr>
        <w:rPr>
          <w:sz w:val="22"/>
          <w:szCs w:val="22"/>
        </w:rPr>
      </w:pPr>
      <w:r w:rsidRPr="00866A4A">
        <w:rPr>
          <w:sz w:val="22"/>
          <w:szCs w:val="22"/>
        </w:rPr>
        <w:t xml:space="preserve">The other way that light can get polarized is during reflection off planer surfaces (i.e., flat surfaces).  </w:t>
      </w:r>
    </w:p>
    <w:p w14:paraId="737F8256" w14:textId="77777777" w:rsidR="00866A4A" w:rsidRPr="00866A4A" w:rsidRDefault="00866A4A" w:rsidP="00866A4A">
      <w:pPr>
        <w:rPr>
          <w:sz w:val="22"/>
          <w:szCs w:val="22"/>
        </w:rPr>
      </w:pPr>
      <w:r w:rsidRPr="00866A4A">
        <w:rPr>
          <w:sz w:val="22"/>
          <w:szCs w:val="22"/>
        </w:rPr>
        <w:t>This is called polarization by reflection and is quite common.</w:t>
      </w:r>
    </w:p>
    <w:p w14:paraId="7DB80CF5" w14:textId="77777777" w:rsidR="00866A4A" w:rsidRPr="00866A4A" w:rsidRDefault="00866A4A" w:rsidP="00866A4A">
      <w:pPr>
        <w:rPr>
          <w:sz w:val="22"/>
          <w:szCs w:val="22"/>
        </w:rPr>
      </w:pPr>
    </w:p>
    <w:p w14:paraId="18D60C9E" w14:textId="77777777" w:rsidR="00866A4A" w:rsidRPr="00866A4A" w:rsidRDefault="00866A4A" w:rsidP="00866A4A">
      <w:pPr>
        <w:rPr>
          <w:sz w:val="22"/>
          <w:szCs w:val="22"/>
        </w:rPr>
      </w:pPr>
      <w:r w:rsidRPr="00866A4A">
        <w:rPr>
          <w:sz w:val="22"/>
          <w:szCs w:val="22"/>
        </w:rPr>
        <w:lastRenderedPageBreak/>
        <w:t xml:space="preserve">Edmund Land invented polarizing filters in the 1940's.  One of their first applications - and still popular today - is in sunglasses.  Most of the surfaces that cause glare (reflected sunlight) are horizontal:  bumpers, car windows, water puddles, the polished hood of a car, etc.  Land made sunglasses that had the filters vertically polarized.  Normal </w:t>
      </w:r>
      <w:proofErr w:type="gramStart"/>
      <w:r w:rsidRPr="00866A4A">
        <w:rPr>
          <w:sz w:val="22"/>
          <w:szCs w:val="22"/>
        </w:rPr>
        <w:t>light which contains light oriented in all planes</w:t>
      </w:r>
      <w:proofErr w:type="gramEnd"/>
      <w:r w:rsidRPr="00866A4A">
        <w:rPr>
          <w:sz w:val="22"/>
          <w:szCs w:val="22"/>
        </w:rPr>
        <w:t xml:space="preserve"> can come through the lenses, but only the light that is vertically polarized gets through.  So the light reaching the eyes is diminished (just what you want in sunglasses).  Light reflected off horizontal surfaces is polarized horizontally.  Normally this reflected light causes glare.  But the vertically oriented polarized filters won’t let this light come through.  So they do a bang up job of reducing glare.  </w:t>
      </w:r>
    </w:p>
    <w:p w14:paraId="66AEB561" w14:textId="77777777" w:rsidR="00866A4A" w:rsidRPr="00866A4A" w:rsidRDefault="00866A4A" w:rsidP="00866A4A">
      <w:pPr>
        <w:rPr>
          <w:sz w:val="22"/>
          <w:szCs w:val="22"/>
        </w:rPr>
      </w:pPr>
      <w:r w:rsidRPr="00866A4A">
        <w:rPr>
          <w:noProof/>
          <w:sz w:val="22"/>
          <w:szCs w:val="22"/>
        </w:rPr>
        <w:drawing>
          <wp:anchor distT="0" distB="0" distL="114300" distR="114300" simplePos="0" relativeHeight="251668480" behindDoc="0" locked="0" layoutInCell="0" allowOverlap="1" wp14:anchorId="5845B5D6" wp14:editId="055DBC9F">
            <wp:simplePos x="0" y="0"/>
            <wp:positionH relativeFrom="column">
              <wp:posOffset>1143000</wp:posOffset>
            </wp:positionH>
            <wp:positionV relativeFrom="paragraph">
              <wp:posOffset>141605</wp:posOffset>
            </wp:positionV>
            <wp:extent cx="4343400" cy="152908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340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13BFA" w14:textId="77777777" w:rsidR="00866A4A" w:rsidRPr="00866A4A" w:rsidRDefault="00866A4A" w:rsidP="00866A4A">
      <w:pPr>
        <w:rPr>
          <w:sz w:val="22"/>
          <w:szCs w:val="22"/>
        </w:rPr>
      </w:pPr>
      <w:r w:rsidRPr="00866A4A">
        <w:rPr>
          <w:sz w:val="22"/>
          <w:szCs w:val="22"/>
        </w:rPr>
        <w:t xml:space="preserve">Polarized light is also used in 3D movies.  We see in three dimensions (3D stands for three dimensions).  This is because we have two eyes that are set slightly apart.  Because of this, we have </w:t>
      </w:r>
      <w:proofErr w:type="gramStart"/>
      <w:r w:rsidRPr="00866A4A">
        <w:rPr>
          <w:b/>
          <w:i/>
          <w:sz w:val="22"/>
          <w:szCs w:val="22"/>
        </w:rPr>
        <w:t>parallax</w:t>
      </w:r>
      <w:r w:rsidRPr="00866A4A">
        <w:rPr>
          <w:sz w:val="22"/>
          <w:szCs w:val="22"/>
        </w:rPr>
        <w:t>,</w:t>
      </w:r>
      <w:proofErr w:type="gramEnd"/>
      <w:r w:rsidRPr="00866A4A">
        <w:rPr>
          <w:sz w:val="22"/>
          <w:szCs w:val="22"/>
        </w:rPr>
        <w:t xml:space="preserve"> each eye sees a slightly different picture.  The brain receives two slightly different images.  Objects that are very close are situated very differently in the two images.  Objects that are very far away look about the same.  Hold a finger a few inches from you nose and look at it with one eye closed.  Then close the other eye.  The finger will look very different.  Next look at something farther away in the same manner.  You will see that there isn’t much of a change between what the right and left eye sees when the object is distant.  Anyway, your brain puts the two images from each eye together and gives you a sense of depth.  You can tell just by looking if a thing is close or distant.  In a 3D movie, the film that is projected on the screen is made up of two such images.  </w:t>
      </w:r>
      <w:proofErr w:type="gramStart"/>
      <w:r w:rsidRPr="00866A4A">
        <w:rPr>
          <w:sz w:val="22"/>
          <w:szCs w:val="22"/>
        </w:rPr>
        <w:t>One image is polarized horizontally</w:t>
      </w:r>
      <w:proofErr w:type="gramEnd"/>
      <w:r w:rsidRPr="00866A4A">
        <w:rPr>
          <w:sz w:val="22"/>
          <w:szCs w:val="22"/>
        </w:rPr>
        <w:t xml:space="preserve">, </w:t>
      </w:r>
      <w:proofErr w:type="gramStart"/>
      <w:r w:rsidRPr="00866A4A">
        <w:rPr>
          <w:sz w:val="22"/>
          <w:szCs w:val="22"/>
        </w:rPr>
        <w:t>the other is polarized vertically</w:t>
      </w:r>
      <w:proofErr w:type="gramEnd"/>
      <w:r w:rsidRPr="00866A4A">
        <w:rPr>
          <w:sz w:val="22"/>
          <w:szCs w:val="22"/>
        </w:rPr>
        <w:t>.  Each member of the audience is given special glasses.  One of the lenses is polarized horizontally and the other vertically.  Only one of the pictures is allowed through each of the filters so the brain has two images to put together, just as in real life.  So you see a 3D image.</w:t>
      </w:r>
    </w:p>
    <w:p w14:paraId="2E16DBAF" w14:textId="77777777" w:rsidR="00866A4A" w:rsidRPr="00866A4A" w:rsidRDefault="00866A4A" w:rsidP="00866A4A">
      <w:pPr>
        <w:rPr>
          <w:sz w:val="22"/>
          <w:szCs w:val="22"/>
        </w:rPr>
      </w:pPr>
    </w:p>
    <w:p w14:paraId="3DF697B3" w14:textId="77777777" w:rsidR="00866A4A" w:rsidRPr="00866A4A" w:rsidRDefault="002E4ECA" w:rsidP="00866A4A">
      <w:pPr>
        <w:rPr>
          <w:sz w:val="22"/>
          <w:szCs w:val="22"/>
        </w:rPr>
      </w:pPr>
      <w:r>
        <w:rPr>
          <w:noProof/>
          <w:sz w:val="22"/>
          <w:szCs w:val="22"/>
        </w:rPr>
        <w:pict w14:anchorId="7819C61F">
          <v:shape id="_x0000_s1036" type="#_x0000_t75" style="position:absolute;margin-left:180pt;margin-top:-.05pt;width:135pt;height:104pt;z-index:251669504" o:allowincell="f" fillcolor="window">
            <v:imagedata r:id="rId30" o:title=""/>
            <w10:wrap type="square"/>
          </v:shape>
          <o:OLEObject Type="Embed" ProgID="CorelDraw.Graphic.8" ShapeID="_x0000_s1036" DrawAspect="Content" ObjectID="_1388037495" r:id="rId31"/>
        </w:pict>
      </w:r>
    </w:p>
    <w:p w14:paraId="382680AD" w14:textId="77777777" w:rsidR="00866A4A" w:rsidRPr="00866A4A" w:rsidRDefault="00866A4A" w:rsidP="00866A4A">
      <w:pPr>
        <w:rPr>
          <w:sz w:val="22"/>
          <w:szCs w:val="22"/>
        </w:rPr>
      </w:pPr>
    </w:p>
    <w:p w14:paraId="38232DBD" w14:textId="77777777" w:rsidR="00866A4A" w:rsidRPr="00866A4A" w:rsidRDefault="00866A4A" w:rsidP="00866A4A">
      <w:pPr>
        <w:rPr>
          <w:sz w:val="22"/>
          <w:szCs w:val="22"/>
        </w:rPr>
      </w:pPr>
    </w:p>
    <w:p w14:paraId="389E6AAD" w14:textId="77777777" w:rsidR="00866A4A" w:rsidRPr="00866A4A" w:rsidRDefault="00866A4A" w:rsidP="00866A4A">
      <w:pPr>
        <w:rPr>
          <w:sz w:val="22"/>
          <w:szCs w:val="22"/>
        </w:rPr>
      </w:pPr>
    </w:p>
    <w:p w14:paraId="306F3F79" w14:textId="77777777" w:rsidR="00866A4A" w:rsidRPr="00866A4A" w:rsidRDefault="00866A4A" w:rsidP="00866A4A">
      <w:pPr>
        <w:rPr>
          <w:sz w:val="22"/>
          <w:szCs w:val="22"/>
        </w:rPr>
      </w:pPr>
    </w:p>
    <w:p w14:paraId="36E2C984" w14:textId="77777777" w:rsidR="00866A4A" w:rsidRPr="00866A4A" w:rsidRDefault="00866A4A" w:rsidP="00866A4A">
      <w:pPr>
        <w:rPr>
          <w:sz w:val="22"/>
          <w:szCs w:val="22"/>
        </w:rPr>
      </w:pPr>
    </w:p>
    <w:sectPr w:rsidR="00866A4A" w:rsidRPr="00866A4A"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E08613B"/>
    <w:multiLevelType w:val="singleLevel"/>
    <w:tmpl w:val="04090001"/>
    <w:lvl w:ilvl="0">
      <w:start w:val="1"/>
      <w:numFmt w:val="bullet"/>
      <w:lvlText w:val=""/>
      <w:lvlJc w:val="left"/>
      <w:pPr>
        <w:ind w:left="720" w:hanging="360"/>
      </w:pPr>
      <w:rPr>
        <w:rFonts w:ascii="Symbol" w:hAnsi="Symbol" w:hint="default"/>
      </w:rPr>
    </w:lvl>
  </w:abstractNum>
  <w:abstractNum w:abstractNumId="1">
    <w:nsid w:val="23135453"/>
    <w:multiLevelType w:val="singleLevel"/>
    <w:tmpl w:val="6F80FC6C"/>
    <w:lvl w:ilvl="0">
      <w:start w:val="2"/>
      <w:numFmt w:val="lowerLetter"/>
      <w:lvlText w:val="(%1)"/>
      <w:lvlJc w:val="left"/>
      <w:pPr>
        <w:tabs>
          <w:tab w:val="num" w:pos="720"/>
        </w:tabs>
        <w:ind w:left="720" w:hanging="720"/>
      </w:pPr>
      <w:rPr>
        <w:rFonts w:hint="default"/>
      </w:rPr>
    </w:lvl>
  </w:abstractNum>
  <w:abstractNum w:abstractNumId="2">
    <w:nsid w:val="327908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A086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A126446"/>
    <w:multiLevelType w:val="singleLevel"/>
    <w:tmpl w:val="618E00FA"/>
    <w:lvl w:ilvl="0">
      <w:start w:val="2"/>
      <w:numFmt w:val="lowerLetter"/>
      <w:lvlText w:val="(%1)"/>
      <w:lvlJc w:val="left"/>
      <w:pPr>
        <w:tabs>
          <w:tab w:val="num" w:pos="390"/>
        </w:tabs>
        <w:ind w:left="390" w:hanging="390"/>
      </w:pPr>
      <w:rPr>
        <w:rFonts w:hint="default"/>
      </w:rPr>
    </w:lvl>
  </w:abstractNum>
  <w:abstractNum w:abstractNumId="5">
    <w:nsid w:val="50E23A73"/>
    <w:multiLevelType w:val="singleLevel"/>
    <w:tmpl w:val="100CDDD8"/>
    <w:lvl w:ilvl="0">
      <w:start w:val="1"/>
      <w:numFmt w:val="lowerLetter"/>
      <w:lvlText w:val="(%1)"/>
      <w:lvlJc w:val="left"/>
      <w:pPr>
        <w:tabs>
          <w:tab w:val="num" w:pos="375"/>
        </w:tabs>
        <w:ind w:left="375" w:hanging="375"/>
      </w:pPr>
      <w:rPr>
        <w:rFonts w:hint="default"/>
      </w:rPr>
    </w:lvl>
  </w:abstractNum>
  <w:abstractNum w:abstractNumId="6">
    <w:nsid w:val="7271221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4A"/>
    <w:rsid w:val="00071874"/>
    <w:rsid w:val="00277741"/>
    <w:rsid w:val="0029531F"/>
    <w:rsid w:val="002E4ECA"/>
    <w:rsid w:val="00377F7E"/>
    <w:rsid w:val="00866A4A"/>
    <w:rsid w:val="00A9668B"/>
    <w:rsid w:val="00BD305B"/>
    <w:rsid w:val="00E8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3"/>
    <o:shapelayout v:ext="edit">
      <o:idmap v:ext="edit" data="1"/>
    </o:shapelayout>
  </w:shapeDefaults>
  <w:decimalSymbol w:val="."/>
  <w:listSeparator w:val=","/>
  <w14:docId w14:val="086D6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866A4A"/>
    <w:rPr>
      <w:rFonts w:ascii="Times New Roman" w:eastAsia="Times New Roman" w:hAnsi="Times New Roman" w:cs="Times New Roman"/>
      <w:szCs w:val="20"/>
    </w:rPr>
  </w:style>
  <w:style w:type="paragraph" w:styleId="BodyText3">
    <w:name w:val="Body Text 3"/>
    <w:basedOn w:val="Normal"/>
    <w:link w:val="BodyText3Char"/>
    <w:rsid w:val="00866A4A"/>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866A4A"/>
    <w:rPr>
      <w:rFonts w:ascii="Times New Roman" w:eastAsia="Times New Roman" w:hAnsi="Times New Roman" w:cs="Times New Roman"/>
      <w:b/>
      <w:szCs w:val="20"/>
    </w:rPr>
  </w:style>
  <w:style w:type="character" w:styleId="Strong">
    <w:name w:val="Strong"/>
    <w:qFormat/>
    <w:rsid w:val="00866A4A"/>
    <w:rPr>
      <w:b/>
    </w:rPr>
  </w:style>
  <w:style w:type="paragraph" w:styleId="ListParagraph">
    <w:name w:val="List Paragraph"/>
    <w:basedOn w:val="Normal"/>
    <w:uiPriority w:val="34"/>
    <w:qFormat/>
    <w:rsid w:val="002777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866A4A"/>
    <w:rPr>
      <w:rFonts w:ascii="Times New Roman" w:eastAsia="Times New Roman" w:hAnsi="Times New Roman" w:cs="Times New Roman"/>
      <w:szCs w:val="20"/>
    </w:rPr>
  </w:style>
  <w:style w:type="paragraph" w:styleId="BodyText3">
    <w:name w:val="Body Text 3"/>
    <w:basedOn w:val="Normal"/>
    <w:link w:val="BodyText3Char"/>
    <w:rsid w:val="00866A4A"/>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866A4A"/>
    <w:rPr>
      <w:rFonts w:ascii="Times New Roman" w:eastAsia="Times New Roman" w:hAnsi="Times New Roman" w:cs="Times New Roman"/>
      <w:b/>
      <w:szCs w:val="20"/>
    </w:rPr>
  </w:style>
  <w:style w:type="character" w:styleId="Strong">
    <w:name w:val="Strong"/>
    <w:qFormat/>
    <w:rsid w:val="00866A4A"/>
    <w:rPr>
      <w:b/>
    </w:rPr>
  </w:style>
  <w:style w:type="paragraph" w:styleId="ListParagraph">
    <w:name w:val="List Paragraph"/>
    <w:basedOn w:val="Normal"/>
    <w:uiPriority w:val="34"/>
    <w:qFormat/>
    <w:rsid w:val="0027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5.bin"/><Relationship Id="rId21" Type="http://schemas.openxmlformats.org/officeDocument/2006/relationships/image" Target="media/image11.wmf"/><Relationship Id="rId22" Type="http://schemas.openxmlformats.org/officeDocument/2006/relationships/image" Target="media/image12.wmf"/><Relationship Id="rId23" Type="http://schemas.openxmlformats.org/officeDocument/2006/relationships/image" Target="media/image13.emf"/><Relationship Id="rId24" Type="http://schemas.openxmlformats.org/officeDocument/2006/relationships/oleObject" Target="embeddings/oleObject6.bin"/><Relationship Id="rId25" Type="http://schemas.openxmlformats.org/officeDocument/2006/relationships/image" Target="media/image14.wmf"/><Relationship Id="rId26" Type="http://schemas.openxmlformats.org/officeDocument/2006/relationships/image" Target="media/image15.wmf"/><Relationship Id="rId27" Type="http://schemas.openxmlformats.org/officeDocument/2006/relationships/image" Target="media/image16.wmf"/><Relationship Id="rId28" Type="http://schemas.openxmlformats.org/officeDocument/2006/relationships/oleObject" Target="embeddings/oleObject7.bin"/><Relationship Id="rId29" Type="http://schemas.openxmlformats.org/officeDocument/2006/relationships/image" Target="media/image17.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8.wmf"/><Relationship Id="rId31" Type="http://schemas.openxmlformats.org/officeDocument/2006/relationships/oleObject" Target="embeddings/oleObject8.bin"/><Relationship Id="rId32" Type="http://schemas.openxmlformats.org/officeDocument/2006/relationships/fontTable" Target="fontTable.xml"/><Relationship Id="rId9" Type="http://schemas.openxmlformats.org/officeDocument/2006/relationships/image" Target="media/image4.wmf"/><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33"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5.wmf"/><Relationship Id="rId12" Type="http://schemas.openxmlformats.org/officeDocument/2006/relationships/oleObject" Target="embeddings/oleObject2.bin"/><Relationship Id="rId13" Type="http://schemas.openxmlformats.org/officeDocument/2006/relationships/image" Target="media/image6.wmf"/><Relationship Id="rId14" Type="http://schemas.openxmlformats.org/officeDocument/2006/relationships/oleObject" Target="embeddings/oleObject3.bin"/><Relationship Id="rId15" Type="http://schemas.openxmlformats.org/officeDocument/2006/relationships/image" Target="media/image7.wmf"/><Relationship Id="rId16" Type="http://schemas.openxmlformats.org/officeDocument/2006/relationships/image" Target="media/image8.wmf"/><Relationship Id="rId17" Type="http://schemas.openxmlformats.org/officeDocument/2006/relationships/image" Target="media/image9.wmf"/><Relationship Id="rId18" Type="http://schemas.openxmlformats.org/officeDocument/2006/relationships/oleObject" Target="embeddings/oleObject4.bin"/><Relationship Id="rId1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1574</Words>
  <Characters>8973</Characters>
  <Application>Microsoft Macintosh Word</Application>
  <DocSecurity>0</DocSecurity>
  <Lines>74</Lines>
  <Paragraphs>21</Paragraphs>
  <ScaleCrop>false</ScaleCrop>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2016-01-12T16:05:00Z</cp:lastPrinted>
  <dcterms:created xsi:type="dcterms:W3CDTF">2015-01-17T21:24:00Z</dcterms:created>
  <dcterms:modified xsi:type="dcterms:W3CDTF">2016-01-13T17:10:00Z</dcterms:modified>
</cp:coreProperties>
</file>