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C3D30" w14:textId="77777777" w:rsidR="000F6F61" w:rsidRPr="000F6F61" w:rsidRDefault="000F6F61" w:rsidP="000F6F61">
      <w:pPr>
        <w:rPr>
          <w:b/>
          <w:u w:val="single"/>
        </w:rPr>
      </w:pPr>
      <w:r w:rsidRPr="000F6F61">
        <w:rPr>
          <w:rFonts w:ascii="Stylus" w:hAnsi="Stylus"/>
          <w:b/>
          <w:u w:val="single"/>
        </w:rPr>
        <w:t>AP Physics - Harmonic Motion</w:t>
      </w:r>
    </w:p>
    <w:p w14:paraId="4A8439AC" w14:textId="77777777" w:rsidR="000F6F61" w:rsidRPr="000F6F61" w:rsidRDefault="000F6F61" w:rsidP="000F6F61">
      <w:pPr>
        <w:rPr>
          <w:b/>
          <w:i/>
          <w:sz w:val="20"/>
          <w:szCs w:val="20"/>
        </w:rPr>
      </w:pPr>
    </w:p>
    <w:p w14:paraId="4DA55027" w14:textId="77777777" w:rsidR="000F6F61" w:rsidRPr="000F6F61" w:rsidRDefault="000F6F61" w:rsidP="000F6F61">
      <w:pPr>
        <w:rPr>
          <w:sz w:val="20"/>
          <w:szCs w:val="20"/>
        </w:rPr>
      </w:pPr>
      <w:r w:rsidRPr="000F6F61">
        <w:rPr>
          <w:sz w:val="20"/>
          <w:szCs w:val="20"/>
        </w:rPr>
        <w:t xml:space="preserve">We have been dealing with straight line motion or motion that is circular.  There are other types of motion that must be dealt with.  </w:t>
      </w:r>
      <w:proofErr w:type="gramStart"/>
      <w:r w:rsidRPr="000F6F61">
        <w:rPr>
          <w:sz w:val="20"/>
          <w:szCs w:val="20"/>
        </w:rPr>
        <w:t>Specifically, a motion that repeats itself over and over.</w:t>
      </w:r>
      <w:proofErr w:type="gramEnd"/>
      <w:r w:rsidRPr="000F6F61">
        <w:rPr>
          <w:sz w:val="20"/>
          <w:szCs w:val="20"/>
        </w:rPr>
        <w:t xml:space="preserve">  Such a thing has its very own fancy physics name.  “The name?” the desperately curious, interested advanced physics student asks?   It is called, dear student, </w:t>
      </w:r>
      <w:r w:rsidRPr="000F6F61">
        <w:rPr>
          <w:b/>
          <w:i/>
          <w:sz w:val="20"/>
          <w:szCs w:val="20"/>
        </w:rPr>
        <w:t>periodic motion</w:t>
      </w:r>
      <w:r w:rsidRPr="000F6F61">
        <w:rPr>
          <w:sz w:val="20"/>
          <w:szCs w:val="20"/>
        </w:rPr>
        <w:t>.</w:t>
      </w:r>
    </w:p>
    <w:p w14:paraId="5A00CBBF" w14:textId="77777777" w:rsidR="000F6F61" w:rsidRPr="000F6F61" w:rsidRDefault="000F6F61" w:rsidP="000F6F61">
      <w:pPr>
        <w:rPr>
          <w:b/>
          <w:i/>
          <w:sz w:val="20"/>
          <w:szCs w:val="20"/>
        </w:rPr>
      </w:pPr>
    </w:p>
    <w:p w14:paraId="6B954795" w14:textId="77777777" w:rsidR="000F6F61" w:rsidRPr="000F6F61" w:rsidRDefault="000F6F61" w:rsidP="000F6F61">
      <w:pPr>
        <w:pStyle w:val="BodyTextIndent"/>
        <w:rPr>
          <w:b/>
          <w:i/>
          <w:sz w:val="20"/>
        </w:rPr>
      </w:pPr>
      <w:r w:rsidRPr="000F6F61">
        <w:rPr>
          <w:b/>
          <w:i/>
          <w:sz w:val="20"/>
        </w:rPr>
        <w:t xml:space="preserve">Periodic </w:t>
      </w:r>
      <w:proofErr w:type="gramStart"/>
      <w:r w:rsidRPr="000F6F61">
        <w:rPr>
          <w:b/>
          <w:i/>
          <w:sz w:val="20"/>
        </w:rPr>
        <w:t xml:space="preserve">Motion  </w:t>
      </w:r>
      <w:proofErr w:type="gramEnd"/>
      <w:r w:rsidRPr="000F6F61">
        <w:rPr>
          <w:b/>
          <w:i/>
          <w:sz w:val="20"/>
        </w:rPr>
        <w:sym w:font="Symbol" w:char="F0BA"/>
      </w:r>
      <w:r w:rsidRPr="000F6F61">
        <w:rPr>
          <w:b/>
          <w:i/>
          <w:sz w:val="20"/>
        </w:rPr>
        <w:t xml:space="preserve">  motion in which a body moves back and forth with a fixed path over a definite interval of time.</w:t>
      </w:r>
    </w:p>
    <w:p w14:paraId="58E8203B" w14:textId="77777777" w:rsidR="000F6F61" w:rsidRPr="000F6F61" w:rsidRDefault="000F6F61" w:rsidP="000F6F61">
      <w:pPr>
        <w:pStyle w:val="BodyTextIndent"/>
        <w:ind w:left="0"/>
        <w:rPr>
          <w:b/>
          <w:i/>
          <w:sz w:val="20"/>
        </w:rPr>
      </w:pPr>
    </w:p>
    <w:p w14:paraId="5C295013" w14:textId="77777777" w:rsidR="000F6F61" w:rsidRPr="000F6F61" w:rsidRDefault="000F6F61" w:rsidP="000F6F61">
      <w:pPr>
        <w:pStyle w:val="BodyTextIndent"/>
        <w:ind w:left="0"/>
        <w:rPr>
          <w:sz w:val="20"/>
        </w:rPr>
      </w:pPr>
      <w:r w:rsidRPr="000F6F61">
        <w:rPr>
          <w:sz w:val="20"/>
        </w:rPr>
        <w:t xml:space="preserve">A special case of periodic motion is known as </w:t>
      </w:r>
      <w:r w:rsidRPr="000F6F61">
        <w:rPr>
          <w:b/>
          <w:i/>
          <w:sz w:val="20"/>
        </w:rPr>
        <w:t>harmonic motion</w:t>
      </w:r>
      <w:r w:rsidRPr="000F6F61">
        <w:rPr>
          <w:sz w:val="20"/>
        </w:rPr>
        <w:t>.</w:t>
      </w:r>
    </w:p>
    <w:p w14:paraId="37F1BE2C" w14:textId="77777777" w:rsidR="000F6F61" w:rsidRPr="000F6F61" w:rsidRDefault="000F6F61" w:rsidP="000F6F61">
      <w:pPr>
        <w:rPr>
          <w:sz w:val="20"/>
          <w:szCs w:val="20"/>
        </w:rPr>
      </w:pPr>
    </w:p>
    <w:p w14:paraId="50196C95" w14:textId="77777777" w:rsidR="000F6F61" w:rsidRPr="000F6F61" w:rsidRDefault="000F6F61" w:rsidP="000F6F61">
      <w:pPr>
        <w:ind w:left="720"/>
        <w:rPr>
          <w:b/>
          <w:i/>
          <w:sz w:val="20"/>
          <w:szCs w:val="20"/>
        </w:rPr>
      </w:pPr>
      <w:r w:rsidRPr="000F6F61">
        <w:rPr>
          <w:b/>
          <w:i/>
          <w:sz w:val="20"/>
          <w:szCs w:val="20"/>
        </w:rPr>
        <w:t>Harmonic Motion</w:t>
      </w:r>
      <w:r w:rsidRPr="000F6F61">
        <w:rPr>
          <w:sz w:val="20"/>
          <w:szCs w:val="20"/>
        </w:rPr>
        <w:t xml:space="preserve"> </w:t>
      </w:r>
      <w:r w:rsidRPr="000F6F61">
        <w:rPr>
          <w:b/>
          <w:i/>
          <w:sz w:val="20"/>
          <w:szCs w:val="20"/>
        </w:rPr>
        <w:sym w:font="Symbol" w:char="F0BA"/>
      </w:r>
      <w:proofErr w:type="gramStart"/>
      <w:r w:rsidRPr="000F6F61">
        <w:rPr>
          <w:b/>
          <w:i/>
          <w:sz w:val="20"/>
          <w:szCs w:val="20"/>
        </w:rPr>
        <w:t xml:space="preserve">   Periodic</w:t>
      </w:r>
      <w:proofErr w:type="gramEnd"/>
      <w:r w:rsidRPr="000F6F61">
        <w:rPr>
          <w:b/>
          <w:i/>
          <w:sz w:val="20"/>
          <w:szCs w:val="20"/>
        </w:rPr>
        <w:t xml:space="preserve"> motion with no friction that is produced by a restoring force that is directly proportional to the displacement and oppositely directed.</w:t>
      </w:r>
    </w:p>
    <w:p w14:paraId="7A677EB8" w14:textId="77777777" w:rsidR="000F6F61" w:rsidRPr="000F6F61" w:rsidRDefault="000F6F61" w:rsidP="000F6F61">
      <w:pPr>
        <w:rPr>
          <w:sz w:val="20"/>
          <w:szCs w:val="20"/>
        </w:rPr>
      </w:pPr>
    </w:p>
    <w:p w14:paraId="6F755CF1" w14:textId="77777777" w:rsidR="000F6F61" w:rsidRPr="000F6F61" w:rsidRDefault="000F6F61" w:rsidP="000F6F61">
      <w:pPr>
        <w:pStyle w:val="Heading5"/>
        <w:ind w:left="0"/>
        <w:rPr>
          <w:sz w:val="20"/>
        </w:rPr>
      </w:pPr>
      <w:r w:rsidRPr="000F6F61">
        <w:rPr>
          <w:sz w:val="20"/>
        </w:rPr>
        <w:t>Don’t you hate defi</w:t>
      </w:r>
      <w:r>
        <w:rPr>
          <w:sz w:val="20"/>
        </w:rPr>
        <w:t>nitions like that</w:t>
      </w:r>
      <w:proofErr w:type="gramStart"/>
      <w:r>
        <w:rPr>
          <w:sz w:val="20"/>
        </w:rPr>
        <w:t>?....</w:t>
      </w:r>
      <w:proofErr w:type="gramEnd"/>
      <w:r>
        <w:rPr>
          <w:sz w:val="20"/>
        </w:rPr>
        <w:t xml:space="preserve"> W</w:t>
      </w:r>
      <w:r w:rsidRPr="000F6F61">
        <w:rPr>
          <w:sz w:val="20"/>
        </w:rPr>
        <w:t xml:space="preserve">hat can you do? </w:t>
      </w:r>
    </w:p>
    <w:p w14:paraId="047B6C63" w14:textId="77777777" w:rsidR="000F6F61" w:rsidRPr="000F6F61" w:rsidRDefault="000F6F61" w:rsidP="000F6F61">
      <w:pPr>
        <w:pStyle w:val="Heading5"/>
        <w:ind w:left="0"/>
        <w:rPr>
          <w:sz w:val="20"/>
        </w:rPr>
      </w:pPr>
    </w:p>
    <w:p w14:paraId="0DF9B58F" w14:textId="77777777" w:rsidR="000F6F61" w:rsidRPr="000F6F61" w:rsidRDefault="000F6F61" w:rsidP="000F6F61">
      <w:pPr>
        <w:pStyle w:val="Heading5"/>
        <w:ind w:left="0"/>
        <w:rPr>
          <w:sz w:val="20"/>
        </w:rPr>
      </w:pPr>
      <w:r w:rsidRPr="000F6F61">
        <w:rPr>
          <w:sz w:val="20"/>
        </w:rPr>
        <w:t xml:space="preserve">Let’s see how it works, which is really the best way to learn about it.  </w:t>
      </w:r>
    </w:p>
    <w:p w14:paraId="3FB6ED24" w14:textId="77777777" w:rsidR="000F6F61" w:rsidRPr="000F6F61" w:rsidRDefault="000F6F61" w:rsidP="000F6F61">
      <w:pPr>
        <w:pStyle w:val="Heading5"/>
        <w:ind w:left="0"/>
        <w:rPr>
          <w:sz w:val="20"/>
        </w:rPr>
      </w:pPr>
    </w:p>
    <w:p w14:paraId="67B44EC6" w14:textId="77777777" w:rsidR="000F6F61" w:rsidRPr="000F6F61" w:rsidRDefault="000F6F61" w:rsidP="000F6F61">
      <w:pPr>
        <w:pStyle w:val="Heading5"/>
        <w:ind w:left="0"/>
        <w:rPr>
          <w:sz w:val="20"/>
        </w:rPr>
      </w:pPr>
      <w:r w:rsidRPr="000F6F61">
        <w:rPr>
          <w:sz w:val="20"/>
        </w:rPr>
        <w:t xml:space="preserve">Okay, see, the uh, restoring force pushes and or pulls the object undergoing the harmonic motion and is the thing that makes it happen.   </w:t>
      </w:r>
    </w:p>
    <w:p w14:paraId="0B3EF3D3" w14:textId="77777777" w:rsidR="000F6F61" w:rsidRPr="000F6F61" w:rsidRDefault="000F6F61" w:rsidP="000F6F61">
      <w:pPr>
        <w:rPr>
          <w:sz w:val="20"/>
          <w:szCs w:val="20"/>
        </w:rPr>
      </w:pPr>
    </w:p>
    <w:p w14:paraId="091C9CBA" w14:textId="77777777" w:rsidR="000F6F61" w:rsidRPr="000F6F61" w:rsidRDefault="000F6F61" w:rsidP="000F6F61">
      <w:pPr>
        <w:rPr>
          <w:sz w:val="20"/>
          <w:szCs w:val="20"/>
        </w:rPr>
      </w:pPr>
      <w:r w:rsidRPr="000F6F61">
        <w:rPr>
          <w:sz w:val="20"/>
          <w:szCs w:val="20"/>
        </w:rPr>
        <w:t>Let’s look at a simple example of harmonic motion.  A sphere is attached by a spring to a solid block.  The sphere (and spring) is free to slide back and forth on a smooth, frictionless surface.</w:t>
      </w:r>
    </w:p>
    <w:p w14:paraId="29B55274" w14:textId="77777777" w:rsidR="000F6F61" w:rsidRPr="000F6F61" w:rsidRDefault="000F6F61" w:rsidP="000F6F61">
      <w:pPr>
        <w:rPr>
          <w:sz w:val="20"/>
          <w:szCs w:val="20"/>
        </w:rPr>
      </w:pPr>
    </w:p>
    <w:p w14:paraId="2C28FF8A" w14:textId="77777777" w:rsidR="000F6F61" w:rsidRPr="000F6F61" w:rsidRDefault="000F6F61" w:rsidP="000F6F61">
      <w:pPr>
        <w:rPr>
          <w:sz w:val="20"/>
          <w:szCs w:val="20"/>
        </w:rPr>
      </w:pPr>
      <w:r w:rsidRPr="000F6F61">
        <w:rPr>
          <w:noProof/>
          <w:sz w:val="20"/>
          <w:szCs w:val="20"/>
        </w:rPr>
        <w:drawing>
          <wp:anchor distT="0" distB="0" distL="114300" distR="114300" simplePos="0" relativeHeight="251663360" behindDoc="0" locked="0" layoutInCell="1" allowOverlap="1" wp14:anchorId="02E34B64" wp14:editId="64CFECDB">
            <wp:simplePos x="0" y="0"/>
            <wp:positionH relativeFrom="column">
              <wp:posOffset>4800600</wp:posOffset>
            </wp:positionH>
            <wp:positionV relativeFrom="paragraph">
              <wp:posOffset>101600</wp:posOffset>
            </wp:positionV>
            <wp:extent cx="1737360" cy="1391920"/>
            <wp:effectExtent l="0" t="0" r="0" b="5080"/>
            <wp:wrapTight wrapText="bothSides">
              <wp:wrapPolygon edited="0">
                <wp:start x="14526" y="0"/>
                <wp:lineTo x="0" y="1577"/>
                <wp:lineTo x="0" y="5912"/>
                <wp:lineTo x="10737" y="6307"/>
                <wp:lineTo x="0" y="9066"/>
                <wp:lineTo x="0" y="21285"/>
                <wp:lineTo x="21158" y="21285"/>
                <wp:lineTo x="18947" y="18920"/>
                <wp:lineTo x="21158" y="14978"/>
                <wp:lineTo x="21158" y="8277"/>
                <wp:lineTo x="10737" y="6307"/>
                <wp:lineTo x="20526" y="5912"/>
                <wp:lineTo x="20842" y="5518"/>
                <wp:lineTo x="17053" y="0"/>
                <wp:lineTo x="1452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736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E00AFA" w14:textId="77777777" w:rsidR="000F6F61" w:rsidRPr="000F6F61" w:rsidRDefault="000F6F61" w:rsidP="000F6F61">
      <w:pPr>
        <w:rPr>
          <w:sz w:val="20"/>
          <w:szCs w:val="20"/>
        </w:rPr>
      </w:pPr>
      <w:r w:rsidRPr="000F6F61">
        <w:rPr>
          <w:sz w:val="20"/>
          <w:szCs w:val="20"/>
        </w:rPr>
        <w:t xml:space="preserve">The drawing </w:t>
      </w:r>
      <w:r>
        <w:rPr>
          <w:sz w:val="20"/>
          <w:szCs w:val="20"/>
        </w:rPr>
        <w:t>to the right</w:t>
      </w:r>
      <w:r w:rsidRPr="000F6F61">
        <w:rPr>
          <w:sz w:val="20"/>
          <w:szCs w:val="20"/>
        </w:rPr>
        <w:t xml:space="preserve"> gives you an idea of the sequential motion of the system.  Initially the spring is compressed.  This is shown in the first drawing.  The ball is released and the spring pushes it outward.  In the second drawing, the spring has reached its normal displacement and is no longer exerting a force on the ball.  Ah, but the ball’s inertia and the good old first law ensure that the ball keeps moving.  As it does this, it stretches the spring.  Of course this causes the spring to exert a force in the opposite </w:t>
      </w:r>
      <w:proofErr w:type="gramStart"/>
      <w:r w:rsidRPr="000F6F61">
        <w:rPr>
          <w:sz w:val="20"/>
          <w:szCs w:val="20"/>
        </w:rPr>
        <w:t>direction which</w:t>
      </w:r>
      <w:proofErr w:type="gramEnd"/>
      <w:r w:rsidRPr="000F6F61">
        <w:rPr>
          <w:sz w:val="20"/>
          <w:szCs w:val="20"/>
        </w:rPr>
        <w:t xml:space="preserve"> slows the ball. This is the restoring force.  Anyway, eventually the spring force has had enough time to stop the ball.  This is depicted in the third drawing.  Once the ball stops, the spring will pull it back in the opposite direction and the process will repeat itself.</w:t>
      </w:r>
    </w:p>
    <w:p w14:paraId="1D11FB5A" w14:textId="77777777" w:rsidR="000F6F61" w:rsidRPr="000F6F61" w:rsidRDefault="000F6F61" w:rsidP="000F6F61">
      <w:pPr>
        <w:rPr>
          <w:sz w:val="20"/>
          <w:szCs w:val="20"/>
        </w:rPr>
      </w:pPr>
    </w:p>
    <w:p w14:paraId="55E48010" w14:textId="77777777" w:rsidR="000F6F61" w:rsidRPr="000F6F61" w:rsidRDefault="000F6F61" w:rsidP="000F6F61">
      <w:pPr>
        <w:rPr>
          <w:sz w:val="20"/>
          <w:szCs w:val="20"/>
        </w:rPr>
      </w:pPr>
      <w:r w:rsidRPr="000F6F61">
        <w:rPr>
          <w:sz w:val="20"/>
          <w:szCs w:val="20"/>
        </w:rPr>
        <w:t>Here are some critical terms that have to do with such motion.</w:t>
      </w:r>
    </w:p>
    <w:p w14:paraId="3A11D3E2" w14:textId="77777777" w:rsidR="000F6F61" w:rsidRPr="000F6F61" w:rsidRDefault="000F6F61" w:rsidP="000F6F61">
      <w:pPr>
        <w:rPr>
          <w:sz w:val="20"/>
          <w:szCs w:val="20"/>
        </w:rPr>
      </w:pPr>
    </w:p>
    <w:p w14:paraId="58FA586C" w14:textId="77777777" w:rsidR="000F6F61" w:rsidRPr="000F6F61" w:rsidRDefault="000F6F61" w:rsidP="000F6F61">
      <w:pPr>
        <w:ind w:left="720"/>
        <w:rPr>
          <w:b/>
          <w:i/>
          <w:sz w:val="20"/>
          <w:szCs w:val="20"/>
        </w:rPr>
      </w:pPr>
      <w:r w:rsidRPr="000F6F61">
        <w:rPr>
          <w:b/>
          <w:i/>
          <w:sz w:val="20"/>
          <w:szCs w:val="20"/>
        </w:rPr>
        <w:t xml:space="preserve">Equilibrium </w:t>
      </w:r>
      <w:proofErr w:type="gramStart"/>
      <w:r w:rsidRPr="000F6F61">
        <w:rPr>
          <w:b/>
          <w:i/>
          <w:sz w:val="20"/>
          <w:szCs w:val="20"/>
        </w:rPr>
        <w:t xml:space="preserve">position  </w:t>
      </w:r>
      <w:proofErr w:type="gramEnd"/>
      <w:r w:rsidRPr="000F6F61">
        <w:rPr>
          <w:b/>
          <w:i/>
          <w:sz w:val="20"/>
          <w:szCs w:val="20"/>
        </w:rPr>
        <w:sym w:font="Symbol" w:char="F0BA"/>
      </w:r>
      <w:r w:rsidRPr="000F6F61">
        <w:rPr>
          <w:b/>
          <w:i/>
          <w:sz w:val="20"/>
          <w:szCs w:val="20"/>
        </w:rPr>
        <w:t xml:space="preserve">  this is the point in the motion where the object would be if it were not subject to any forces.</w:t>
      </w:r>
    </w:p>
    <w:p w14:paraId="171F007A" w14:textId="77777777" w:rsidR="000F6F61" w:rsidRPr="000F6F61" w:rsidRDefault="000F6F61" w:rsidP="000F6F61">
      <w:pPr>
        <w:ind w:left="720"/>
        <w:rPr>
          <w:b/>
          <w:i/>
          <w:sz w:val="20"/>
          <w:szCs w:val="20"/>
        </w:rPr>
      </w:pPr>
    </w:p>
    <w:p w14:paraId="1B62089D" w14:textId="77777777" w:rsidR="000F6F61" w:rsidRPr="000F6F61" w:rsidRDefault="000F6F61" w:rsidP="000F6F61">
      <w:pPr>
        <w:ind w:left="720"/>
        <w:rPr>
          <w:b/>
          <w:i/>
          <w:sz w:val="20"/>
          <w:szCs w:val="20"/>
        </w:rPr>
      </w:pPr>
      <w:r w:rsidRPr="000F6F61">
        <w:rPr>
          <w:b/>
          <w:i/>
          <w:sz w:val="20"/>
          <w:szCs w:val="20"/>
        </w:rPr>
        <w:t>Amplitude (A</w:t>
      </w:r>
      <w:proofErr w:type="gramStart"/>
      <w:r w:rsidRPr="000F6F61">
        <w:rPr>
          <w:b/>
          <w:i/>
          <w:sz w:val="20"/>
          <w:szCs w:val="20"/>
        </w:rPr>
        <w:t>)</w:t>
      </w:r>
      <w:r w:rsidRPr="000F6F61">
        <w:rPr>
          <w:sz w:val="20"/>
          <w:szCs w:val="20"/>
        </w:rPr>
        <w:t xml:space="preserve">   </w:t>
      </w:r>
      <w:proofErr w:type="gramEnd"/>
      <w:r w:rsidRPr="000F6F61">
        <w:rPr>
          <w:b/>
          <w:i/>
          <w:sz w:val="20"/>
          <w:szCs w:val="20"/>
        </w:rPr>
        <w:sym w:font="Symbol" w:char="F0BA"/>
      </w:r>
      <w:r w:rsidRPr="000F6F61">
        <w:rPr>
          <w:b/>
          <w:i/>
          <w:sz w:val="20"/>
          <w:szCs w:val="20"/>
        </w:rPr>
        <w:t xml:space="preserve">   The maximum displacement from the equilibrium position.</w:t>
      </w:r>
    </w:p>
    <w:p w14:paraId="1AF11CAB" w14:textId="77777777" w:rsidR="000F6F61" w:rsidRPr="000F6F61" w:rsidRDefault="000F6F61" w:rsidP="000F6F61">
      <w:pPr>
        <w:ind w:left="720"/>
        <w:rPr>
          <w:b/>
          <w:i/>
          <w:sz w:val="20"/>
          <w:szCs w:val="20"/>
        </w:rPr>
      </w:pPr>
    </w:p>
    <w:p w14:paraId="2EE5975A" w14:textId="77777777" w:rsidR="000F6F61" w:rsidRPr="000F6F61" w:rsidRDefault="000F6F61" w:rsidP="000F6F61">
      <w:pPr>
        <w:ind w:left="720"/>
        <w:rPr>
          <w:b/>
          <w:i/>
          <w:sz w:val="20"/>
          <w:szCs w:val="20"/>
        </w:rPr>
      </w:pPr>
      <w:r w:rsidRPr="000F6F61">
        <w:rPr>
          <w:b/>
          <w:i/>
          <w:sz w:val="20"/>
          <w:szCs w:val="20"/>
        </w:rPr>
        <w:t xml:space="preserve">Cycle   </w:t>
      </w:r>
      <w:r w:rsidRPr="000F6F61">
        <w:rPr>
          <w:b/>
          <w:i/>
          <w:sz w:val="20"/>
          <w:szCs w:val="20"/>
        </w:rPr>
        <w:sym w:font="Symbol" w:char="F0BA"/>
      </w:r>
      <w:proofErr w:type="gramStart"/>
      <w:r w:rsidRPr="000F6F61">
        <w:rPr>
          <w:b/>
          <w:i/>
          <w:sz w:val="20"/>
          <w:szCs w:val="20"/>
        </w:rPr>
        <w:t xml:space="preserve">  One</w:t>
      </w:r>
      <w:proofErr w:type="gramEnd"/>
      <w:r w:rsidRPr="000F6F61">
        <w:rPr>
          <w:b/>
          <w:i/>
          <w:sz w:val="20"/>
          <w:szCs w:val="20"/>
        </w:rPr>
        <w:t xml:space="preserve"> complete iteration of the motion sequence.</w:t>
      </w:r>
    </w:p>
    <w:p w14:paraId="38EC1942" w14:textId="77777777" w:rsidR="000F6F61" w:rsidRPr="000F6F61" w:rsidRDefault="000F6F61" w:rsidP="000F6F61">
      <w:pPr>
        <w:ind w:left="720"/>
        <w:rPr>
          <w:sz w:val="20"/>
          <w:szCs w:val="20"/>
        </w:rPr>
      </w:pPr>
    </w:p>
    <w:p w14:paraId="5491D058" w14:textId="77777777" w:rsidR="000F6F61" w:rsidRPr="000F6F61" w:rsidRDefault="000F6F61" w:rsidP="000F6F61">
      <w:pPr>
        <w:ind w:left="720"/>
        <w:rPr>
          <w:sz w:val="20"/>
          <w:szCs w:val="20"/>
        </w:rPr>
      </w:pPr>
      <w:r w:rsidRPr="000F6F61">
        <w:rPr>
          <w:b/>
          <w:i/>
          <w:sz w:val="20"/>
          <w:szCs w:val="20"/>
        </w:rPr>
        <w:t>Period (</w:t>
      </w:r>
      <w:proofErr w:type="gramStart"/>
      <w:r w:rsidRPr="000F6F61">
        <w:rPr>
          <w:b/>
          <w:i/>
          <w:sz w:val="20"/>
          <w:szCs w:val="20"/>
        </w:rPr>
        <w:t>T</w:t>
      </w:r>
      <w:r w:rsidRPr="000F6F61">
        <w:rPr>
          <w:sz w:val="20"/>
          <w:szCs w:val="20"/>
        </w:rPr>
        <w:t xml:space="preserve"> )</w:t>
      </w:r>
      <w:proofErr w:type="gramEnd"/>
      <w:r w:rsidRPr="000F6F61">
        <w:rPr>
          <w:sz w:val="20"/>
          <w:szCs w:val="20"/>
        </w:rPr>
        <w:t xml:space="preserve">  </w:t>
      </w:r>
      <w:r w:rsidRPr="000F6F61">
        <w:rPr>
          <w:b/>
          <w:i/>
          <w:sz w:val="20"/>
          <w:szCs w:val="20"/>
        </w:rPr>
        <w:sym w:font="Symbol" w:char="F0BA"/>
      </w:r>
      <w:r w:rsidRPr="000F6F61">
        <w:rPr>
          <w:b/>
          <w:i/>
          <w:sz w:val="20"/>
          <w:szCs w:val="20"/>
        </w:rPr>
        <w:t xml:space="preserve">   The time it takes to do one cycle</w:t>
      </w:r>
      <w:r w:rsidRPr="000F6F61">
        <w:rPr>
          <w:sz w:val="20"/>
          <w:szCs w:val="20"/>
        </w:rPr>
        <w:t>.</w:t>
      </w:r>
    </w:p>
    <w:p w14:paraId="78F291DD" w14:textId="77777777" w:rsidR="000F6F61" w:rsidRPr="000F6F61" w:rsidRDefault="000F6F61" w:rsidP="000F6F61">
      <w:pPr>
        <w:ind w:left="720"/>
        <w:rPr>
          <w:sz w:val="20"/>
          <w:szCs w:val="20"/>
        </w:rPr>
      </w:pPr>
    </w:p>
    <w:p w14:paraId="0CD2B995" w14:textId="77777777" w:rsidR="000F6F61" w:rsidRPr="000F6F61" w:rsidRDefault="000F6F61" w:rsidP="000F6F61">
      <w:pPr>
        <w:ind w:left="720"/>
        <w:rPr>
          <w:b/>
          <w:i/>
          <w:sz w:val="20"/>
          <w:szCs w:val="20"/>
        </w:rPr>
      </w:pPr>
      <w:r w:rsidRPr="000F6F61">
        <w:rPr>
          <w:b/>
          <w:i/>
          <w:sz w:val="20"/>
          <w:szCs w:val="20"/>
        </w:rPr>
        <w:t xml:space="preserve">Frequency </w:t>
      </w:r>
      <w:proofErr w:type="gramStart"/>
      <w:r w:rsidRPr="000F6F61">
        <w:rPr>
          <w:b/>
          <w:i/>
          <w:sz w:val="20"/>
          <w:szCs w:val="20"/>
        </w:rPr>
        <w:t>( f</w:t>
      </w:r>
      <w:proofErr w:type="gramEnd"/>
      <w:r w:rsidRPr="000F6F61">
        <w:rPr>
          <w:b/>
          <w:i/>
          <w:sz w:val="20"/>
          <w:szCs w:val="20"/>
        </w:rPr>
        <w:t xml:space="preserve"> )</w:t>
      </w:r>
      <w:r w:rsidRPr="000F6F61">
        <w:rPr>
          <w:sz w:val="20"/>
          <w:szCs w:val="20"/>
        </w:rPr>
        <w:t xml:space="preserve">    </w:t>
      </w:r>
      <w:r w:rsidRPr="000F6F61">
        <w:rPr>
          <w:b/>
          <w:i/>
          <w:sz w:val="20"/>
          <w:szCs w:val="20"/>
        </w:rPr>
        <w:sym w:font="Symbol" w:char="F0BA"/>
      </w:r>
      <w:r w:rsidRPr="000F6F61">
        <w:rPr>
          <w:b/>
          <w:i/>
          <w:sz w:val="20"/>
          <w:szCs w:val="20"/>
        </w:rPr>
        <w:t xml:space="preserve">   The number of cycles per unit of time.</w:t>
      </w:r>
    </w:p>
    <w:p w14:paraId="0B264AFF" w14:textId="77777777" w:rsidR="000F6F61" w:rsidRDefault="000F6F61" w:rsidP="000F6F61">
      <w:pPr>
        <w:rPr>
          <w:sz w:val="20"/>
          <w:szCs w:val="20"/>
        </w:rPr>
      </w:pPr>
      <w:r w:rsidRPr="000F6F61">
        <w:rPr>
          <w:noProof/>
          <w:sz w:val="20"/>
          <w:szCs w:val="20"/>
        </w:rPr>
        <w:drawing>
          <wp:anchor distT="0" distB="0" distL="114300" distR="114300" simplePos="0" relativeHeight="251659264" behindDoc="0" locked="0" layoutInCell="1" allowOverlap="1" wp14:anchorId="17BE69E0" wp14:editId="7EF07875">
            <wp:simplePos x="0" y="0"/>
            <wp:positionH relativeFrom="column">
              <wp:posOffset>4686300</wp:posOffset>
            </wp:positionH>
            <wp:positionV relativeFrom="paragraph">
              <wp:posOffset>36195</wp:posOffset>
            </wp:positionV>
            <wp:extent cx="1805940" cy="1516380"/>
            <wp:effectExtent l="0" t="0" r="0" b="7620"/>
            <wp:wrapTight wrapText="bothSides">
              <wp:wrapPolygon edited="0">
                <wp:start x="10025" y="0"/>
                <wp:lineTo x="0" y="1085"/>
                <wp:lineTo x="0" y="14111"/>
                <wp:lineTo x="13975" y="17367"/>
                <wp:lineTo x="0" y="17729"/>
                <wp:lineTo x="0" y="21347"/>
                <wp:lineTo x="21266" y="21347"/>
                <wp:lineTo x="17924" y="17367"/>
                <wp:lineTo x="20962" y="13749"/>
                <wp:lineTo x="20962" y="13387"/>
                <wp:lineTo x="14582" y="11578"/>
                <wp:lineTo x="20658" y="9045"/>
                <wp:lineTo x="20658" y="7960"/>
                <wp:lineTo x="13367" y="5789"/>
                <wp:lineTo x="13063" y="362"/>
                <wp:lineTo x="11544" y="0"/>
                <wp:lineTo x="100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5940" cy="1516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17BF26" w14:textId="77777777" w:rsidR="000F6F61" w:rsidRDefault="000F6F61" w:rsidP="000F6F61">
      <w:pPr>
        <w:rPr>
          <w:sz w:val="20"/>
          <w:szCs w:val="20"/>
        </w:rPr>
      </w:pPr>
    </w:p>
    <w:p w14:paraId="450CFC95" w14:textId="77777777" w:rsidR="000F6F61" w:rsidRPr="000F6F61" w:rsidRDefault="000F6F61" w:rsidP="000F6F61">
      <w:pPr>
        <w:rPr>
          <w:sz w:val="20"/>
          <w:szCs w:val="20"/>
        </w:rPr>
      </w:pPr>
      <w:r w:rsidRPr="000F6F61">
        <w:rPr>
          <w:sz w:val="20"/>
          <w:szCs w:val="20"/>
        </w:rPr>
        <w:t>The drawing below gives us a depiction of the amplitude of the system.</w:t>
      </w:r>
    </w:p>
    <w:p w14:paraId="1E42A990" w14:textId="77777777" w:rsidR="000F6F61" w:rsidRPr="000F6F61" w:rsidRDefault="000F6F61" w:rsidP="000F6F61">
      <w:pPr>
        <w:pStyle w:val="Heading2"/>
        <w:rPr>
          <w:sz w:val="20"/>
        </w:rPr>
      </w:pPr>
    </w:p>
    <w:p w14:paraId="7E6FAD16" w14:textId="77777777" w:rsidR="000F6F61" w:rsidRPr="000F6F61" w:rsidRDefault="000F6F61" w:rsidP="000F6F61">
      <w:pPr>
        <w:pStyle w:val="Heading2"/>
        <w:rPr>
          <w:b w:val="0"/>
          <w:i w:val="0"/>
          <w:sz w:val="20"/>
        </w:rPr>
      </w:pPr>
    </w:p>
    <w:p w14:paraId="1D50128A" w14:textId="77777777" w:rsidR="000F6F61" w:rsidRDefault="000F6F61">
      <w:pPr>
        <w:rPr>
          <w:rFonts w:ascii="Times New Roman" w:eastAsia="Times New Roman" w:hAnsi="Times New Roman" w:cs="Times New Roman"/>
          <w:sz w:val="20"/>
          <w:szCs w:val="20"/>
        </w:rPr>
      </w:pPr>
      <w:r>
        <w:rPr>
          <w:b/>
          <w:i/>
          <w:sz w:val="20"/>
        </w:rPr>
        <w:br w:type="page"/>
      </w:r>
    </w:p>
    <w:p w14:paraId="23E40131" w14:textId="77777777" w:rsidR="000F6F61" w:rsidRPr="000F6F61" w:rsidRDefault="000F6F61" w:rsidP="000F6F61">
      <w:pPr>
        <w:pStyle w:val="Heading2"/>
        <w:rPr>
          <w:b w:val="0"/>
          <w:i w:val="0"/>
          <w:sz w:val="20"/>
        </w:rPr>
      </w:pPr>
      <w:r w:rsidRPr="000F6F61">
        <w:rPr>
          <w:b w:val="0"/>
          <w:i w:val="0"/>
          <w:sz w:val="20"/>
        </w:rPr>
        <w:lastRenderedPageBreak/>
        <w:t xml:space="preserve">A simple way to understand this motion is to look at a graph of displacement </w:t>
      </w:r>
      <w:proofErr w:type="spellStart"/>
      <w:r w:rsidRPr="000F6F61">
        <w:rPr>
          <w:b w:val="0"/>
          <w:i w:val="0"/>
          <w:sz w:val="20"/>
        </w:rPr>
        <w:t>vs</w:t>
      </w:r>
      <w:proofErr w:type="spellEnd"/>
      <w:r w:rsidRPr="000F6F61">
        <w:rPr>
          <w:b w:val="0"/>
          <w:i w:val="0"/>
          <w:sz w:val="20"/>
        </w:rPr>
        <w:t xml:space="preserve"> time.  The graph looks like this:</w:t>
      </w:r>
    </w:p>
    <w:p w14:paraId="7D0E6C18" w14:textId="77777777" w:rsidR="000F6F61" w:rsidRPr="000F6F61" w:rsidRDefault="000F6F61" w:rsidP="000F6F61">
      <w:pPr>
        <w:rPr>
          <w:sz w:val="20"/>
          <w:szCs w:val="20"/>
        </w:rPr>
      </w:pPr>
      <w:r w:rsidRPr="000F6F61">
        <w:rPr>
          <w:noProof/>
          <w:sz w:val="20"/>
          <w:szCs w:val="20"/>
        </w:rPr>
        <w:drawing>
          <wp:anchor distT="0" distB="0" distL="114300" distR="114300" simplePos="0" relativeHeight="251660288" behindDoc="0" locked="0" layoutInCell="0" allowOverlap="1" wp14:anchorId="6A4A28A5" wp14:editId="3A0643CB">
            <wp:simplePos x="0" y="0"/>
            <wp:positionH relativeFrom="column">
              <wp:posOffset>1600200</wp:posOffset>
            </wp:positionH>
            <wp:positionV relativeFrom="paragraph">
              <wp:posOffset>82550</wp:posOffset>
            </wp:positionV>
            <wp:extent cx="2583180" cy="1110615"/>
            <wp:effectExtent l="0" t="0" r="762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3180" cy="1110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5D6DF" w14:textId="77777777" w:rsidR="000F6F61" w:rsidRPr="000F6F61" w:rsidRDefault="000F6F61" w:rsidP="000F6F61">
      <w:pPr>
        <w:rPr>
          <w:sz w:val="20"/>
          <w:szCs w:val="20"/>
        </w:rPr>
      </w:pPr>
    </w:p>
    <w:p w14:paraId="5120F01E" w14:textId="77777777" w:rsidR="000F6F61" w:rsidRPr="000F6F61" w:rsidRDefault="000F6F61" w:rsidP="000F6F61">
      <w:pPr>
        <w:pStyle w:val="Heading9"/>
        <w:rPr>
          <w:b w:val="0"/>
          <w:i w:val="0"/>
          <w:sz w:val="20"/>
        </w:rPr>
      </w:pPr>
      <w:r w:rsidRPr="000F6F61">
        <w:rPr>
          <w:b w:val="0"/>
          <w:i w:val="0"/>
          <w:sz w:val="20"/>
        </w:rPr>
        <w:t xml:space="preserve">The displacement is plotted along the </w:t>
      </w:r>
      <w:proofErr w:type="gramStart"/>
      <w:r w:rsidRPr="000F6F61">
        <w:rPr>
          <w:sz w:val="20"/>
        </w:rPr>
        <w:t>y</w:t>
      </w:r>
      <w:r w:rsidRPr="000F6F61">
        <w:rPr>
          <w:b w:val="0"/>
          <w:i w:val="0"/>
          <w:sz w:val="20"/>
        </w:rPr>
        <w:t xml:space="preserve"> axis</w:t>
      </w:r>
      <w:proofErr w:type="gramEnd"/>
      <w:r w:rsidRPr="000F6F61">
        <w:rPr>
          <w:b w:val="0"/>
          <w:i w:val="0"/>
          <w:sz w:val="20"/>
        </w:rPr>
        <w:t xml:space="preserve"> and time is plotted along the </w:t>
      </w:r>
      <w:r w:rsidRPr="000F6F61">
        <w:rPr>
          <w:sz w:val="20"/>
        </w:rPr>
        <w:t>x</w:t>
      </w:r>
      <w:r w:rsidRPr="000F6F61">
        <w:rPr>
          <w:b w:val="0"/>
          <w:i w:val="0"/>
          <w:sz w:val="20"/>
        </w:rPr>
        <w:t xml:space="preserve"> axis.  The amplitude is the maximum displacement value.  On the graph, one cycle is the segment of the curve from in phase point to the next sequential in phase point.  </w:t>
      </w:r>
      <w:proofErr w:type="gramStart"/>
      <w:r w:rsidRPr="000F6F61">
        <w:rPr>
          <w:b w:val="0"/>
          <w:i w:val="0"/>
          <w:sz w:val="20"/>
        </w:rPr>
        <w:t>In phase points?</w:t>
      </w:r>
      <w:proofErr w:type="gramEnd"/>
      <w:r w:rsidRPr="000F6F61">
        <w:rPr>
          <w:b w:val="0"/>
          <w:i w:val="0"/>
          <w:sz w:val="20"/>
        </w:rPr>
        <w:t xml:space="preserve">  Okay, okay already.  These are points along the displacement path where the object is doing the same thing.</w:t>
      </w:r>
    </w:p>
    <w:p w14:paraId="77A89732" w14:textId="77777777" w:rsidR="000F6F61" w:rsidRPr="000F6F61" w:rsidRDefault="000F6F61" w:rsidP="000F6F61">
      <w:pPr>
        <w:rPr>
          <w:sz w:val="20"/>
          <w:szCs w:val="20"/>
        </w:rPr>
      </w:pPr>
      <w:r w:rsidRPr="000F6F61">
        <w:rPr>
          <w:noProof/>
          <w:sz w:val="20"/>
          <w:szCs w:val="20"/>
        </w:rPr>
        <w:drawing>
          <wp:anchor distT="0" distB="0" distL="114300" distR="114300" simplePos="0" relativeHeight="251666432" behindDoc="0" locked="0" layoutInCell="1" allowOverlap="1" wp14:anchorId="1D639445" wp14:editId="103BE686">
            <wp:simplePos x="0" y="0"/>
            <wp:positionH relativeFrom="column">
              <wp:posOffset>4800600</wp:posOffset>
            </wp:positionH>
            <wp:positionV relativeFrom="paragraph">
              <wp:posOffset>89535</wp:posOffset>
            </wp:positionV>
            <wp:extent cx="2256155" cy="1687195"/>
            <wp:effectExtent l="0" t="0" r="4445" b="0"/>
            <wp:wrapTight wrapText="bothSides">
              <wp:wrapPolygon edited="0">
                <wp:start x="4863" y="0"/>
                <wp:lineTo x="3891" y="2276"/>
                <wp:lineTo x="3891" y="5203"/>
                <wp:lineTo x="1216" y="10406"/>
                <wp:lineTo x="0" y="10406"/>
                <wp:lineTo x="0" y="12032"/>
                <wp:lineTo x="2675" y="15609"/>
                <wp:lineTo x="2675" y="16909"/>
                <wp:lineTo x="7295" y="20811"/>
                <wp:lineTo x="8754" y="21137"/>
                <wp:lineTo x="11429" y="21137"/>
                <wp:lineTo x="13375" y="21137"/>
                <wp:lineTo x="14347" y="20811"/>
                <wp:lineTo x="17995" y="16259"/>
                <wp:lineTo x="19211" y="15609"/>
                <wp:lineTo x="21399" y="12357"/>
                <wp:lineTo x="21399" y="0"/>
                <wp:lineTo x="4863"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6155" cy="168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BD5360" w14:textId="77777777" w:rsidR="000F6F61" w:rsidRPr="000F6F61" w:rsidRDefault="000F6F61" w:rsidP="000F6F61">
      <w:pPr>
        <w:rPr>
          <w:sz w:val="20"/>
          <w:szCs w:val="20"/>
        </w:rPr>
      </w:pPr>
      <w:r w:rsidRPr="000F6F61">
        <w:rPr>
          <w:sz w:val="20"/>
          <w:szCs w:val="20"/>
        </w:rPr>
        <w:t>No better way to understand the thing than to look at another example.  Here we have us a weight attached to a vertically mounted spring.  The weight is given an initial small displacement (which will be the amplitude) and then released.  It bobs up and down.  Its velocity will vary as it moves through the cycle.  The velocity is zero at the top of the motion and at the bottom.  The maximum velocity occurs at the zero displacement position.</w:t>
      </w:r>
    </w:p>
    <w:p w14:paraId="0F34473F" w14:textId="77777777" w:rsidR="000F6F61" w:rsidRPr="000F6F61" w:rsidRDefault="000F6F61" w:rsidP="000F6F61">
      <w:pPr>
        <w:rPr>
          <w:sz w:val="20"/>
          <w:szCs w:val="20"/>
        </w:rPr>
      </w:pPr>
    </w:p>
    <w:p w14:paraId="639DE64B" w14:textId="77777777" w:rsidR="000F6F61" w:rsidRPr="000F6F61" w:rsidRDefault="000F6F61" w:rsidP="000F6F61">
      <w:pPr>
        <w:rPr>
          <w:sz w:val="20"/>
          <w:szCs w:val="20"/>
        </w:rPr>
      </w:pPr>
    </w:p>
    <w:p w14:paraId="3B98C41B" w14:textId="77777777" w:rsidR="000F6F61" w:rsidRDefault="000F6F61" w:rsidP="000F6F61">
      <w:pPr>
        <w:pStyle w:val="Heading2"/>
        <w:rPr>
          <w:sz w:val="20"/>
        </w:rPr>
      </w:pPr>
    </w:p>
    <w:p w14:paraId="6EA8191F" w14:textId="77777777" w:rsidR="000F6F61" w:rsidRDefault="000F6F61" w:rsidP="000F6F61">
      <w:pPr>
        <w:pStyle w:val="Heading2"/>
        <w:rPr>
          <w:sz w:val="20"/>
        </w:rPr>
      </w:pPr>
    </w:p>
    <w:p w14:paraId="41D8A7E2" w14:textId="77777777" w:rsidR="000F6F61" w:rsidRDefault="000F6F61" w:rsidP="000F6F61">
      <w:pPr>
        <w:pStyle w:val="Heading2"/>
        <w:rPr>
          <w:sz w:val="20"/>
        </w:rPr>
      </w:pPr>
    </w:p>
    <w:p w14:paraId="2FAD590D" w14:textId="77777777" w:rsidR="000F6F61" w:rsidRDefault="000F6F61" w:rsidP="000F6F61">
      <w:pPr>
        <w:pStyle w:val="Heading2"/>
        <w:rPr>
          <w:sz w:val="20"/>
        </w:rPr>
      </w:pPr>
    </w:p>
    <w:p w14:paraId="283E1A4C" w14:textId="77777777" w:rsidR="000F6F61" w:rsidRPr="000F6F61" w:rsidRDefault="000F6F61" w:rsidP="000F6F61">
      <w:pPr>
        <w:pStyle w:val="Heading2"/>
        <w:rPr>
          <w:b w:val="0"/>
          <w:i w:val="0"/>
          <w:sz w:val="20"/>
        </w:rPr>
      </w:pPr>
      <w:r w:rsidRPr="000F6F61">
        <w:rPr>
          <w:sz w:val="20"/>
        </w:rPr>
        <w:t xml:space="preserve">Acceleration and displacement:  </w:t>
      </w:r>
      <w:r w:rsidRPr="000F6F61">
        <w:rPr>
          <w:b w:val="0"/>
          <w:i w:val="0"/>
          <w:sz w:val="20"/>
        </w:rPr>
        <w:t>We can analyze the motion more fully by looking at the forces in the system, the accelerations that are taking place, and the displacement.</w:t>
      </w:r>
    </w:p>
    <w:p w14:paraId="71838F87" w14:textId="77777777" w:rsidR="000F6F61" w:rsidRPr="000F6F61" w:rsidRDefault="000F6F61" w:rsidP="000F6F61">
      <w:pPr>
        <w:rPr>
          <w:sz w:val="20"/>
          <w:szCs w:val="20"/>
        </w:rPr>
      </w:pPr>
    </w:p>
    <w:p w14:paraId="5F26178A" w14:textId="77777777" w:rsidR="000F6F61" w:rsidRPr="000F6F61" w:rsidRDefault="000F6F61" w:rsidP="000F6F61">
      <w:pPr>
        <w:rPr>
          <w:sz w:val="20"/>
          <w:szCs w:val="20"/>
        </w:rPr>
      </w:pPr>
      <w:r w:rsidRPr="000F6F61">
        <w:rPr>
          <w:sz w:val="20"/>
          <w:szCs w:val="20"/>
        </w:rPr>
        <w:t>We begin with Hooke’s law, which we studied when we dealt with energy.  This is the force that is exerted by the spring.</w:t>
      </w:r>
    </w:p>
    <w:p w14:paraId="5361FFBE" w14:textId="77777777" w:rsidR="000F6F61" w:rsidRPr="000F6F61" w:rsidRDefault="000F6F61" w:rsidP="000F6F61">
      <w:pPr>
        <w:rPr>
          <w:sz w:val="20"/>
          <w:szCs w:val="20"/>
        </w:rPr>
      </w:pPr>
    </w:p>
    <w:p w14:paraId="719D0A77" w14:textId="77777777" w:rsidR="000F6F61" w:rsidRPr="000F6F61" w:rsidRDefault="000F6F61" w:rsidP="000F6F61">
      <w:pPr>
        <w:ind w:left="720" w:firstLine="720"/>
        <w:rPr>
          <w:sz w:val="20"/>
          <w:szCs w:val="20"/>
        </w:rPr>
      </w:pPr>
      <w:r w:rsidRPr="000F6F61">
        <w:rPr>
          <w:b/>
        </w:rPr>
        <w:t>Hooke’s Law</w:t>
      </w:r>
      <w:r w:rsidRPr="000F6F61">
        <w:rPr>
          <w:sz w:val="20"/>
          <w:szCs w:val="20"/>
        </w:rPr>
        <w:tab/>
      </w:r>
      <w:r w:rsidRPr="000F6F61">
        <w:rPr>
          <w:sz w:val="20"/>
          <w:szCs w:val="20"/>
        </w:rPr>
        <w:tab/>
      </w:r>
      <w:r w:rsidRPr="000F6F61">
        <w:rPr>
          <w:sz w:val="20"/>
          <w:szCs w:val="20"/>
        </w:rPr>
        <w:tab/>
      </w:r>
      <w:r w:rsidRPr="000F6F61">
        <w:rPr>
          <w:position w:val="-12"/>
          <w:sz w:val="20"/>
          <w:szCs w:val="20"/>
        </w:rPr>
        <w:object w:dxaOrig="1020" w:dyaOrig="380" w14:anchorId="65075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9pt" o:ole="" fillcolor="window">
            <v:imagedata r:id="rId10" o:title=""/>
          </v:shape>
          <o:OLEObject Type="Embed" ProgID="Equation.DSMT4" ShapeID="_x0000_i1025" DrawAspect="Content" ObjectID="_1391752528" r:id="rId11"/>
        </w:object>
      </w:r>
    </w:p>
    <w:p w14:paraId="30A76D65" w14:textId="77777777" w:rsidR="000F6F61" w:rsidRPr="000F6F61" w:rsidRDefault="000F6F61" w:rsidP="000F6F61">
      <w:pPr>
        <w:rPr>
          <w:sz w:val="20"/>
          <w:szCs w:val="20"/>
        </w:rPr>
      </w:pPr>
    </w:p>
    <w:p w14:paraId="221C8067" w14:textId="77777777" w:rsidR="000F6F61" w:rsidRPr="000F6F61" w:rsidRDefault="000F6F61" w:rsidP="000F6F61">
      <w:pPr>
        <w:rPr>
          <w:sz w:val="20"/>
          <w:szCs w:val="20"/>
        </w:rPr>
      </w:pPr>
      <w:r w:rsidRPr="000F6F61">
        <w:rPr>
          <w:sz w:val="20"/>
          <w:szCs w:val="20"/>
        </w:rPr>
        <w:t>Recall that the minus sign simply means that the force exerted by the spring is always opposite to the displacement.</w:t>
      </w:r>
    </w:p>
    <w:p w14:paraId="3A76B88C" w14:textId="77777777" w:rsidR="000F6F61" w:rsidRPr="000F6F61" w:rsidRDefault="000F6F61" w:rsidP="000F6F61">
      <w:pPr>
        <w:rPr>
          <w:sz w:val="20"/>
          <w:szCs w:val="20"/>
        </w:rPr>
      </w:pPr>
    </w:p>
    <w:p w14:paraId="7792B77C" w14:textId="77777777" w:rsidR="000F6F61" w:rsidRPr="000F6F61" w:rsidRDefault="000F6F61" w:rsidP="000F6F61">
      <w:pPr>
        <w:rPr>
          <w:sz w:val="20"/>
          <w:szCs w:val="20"/>
        </w:rPr>
      </w:pPr>
      <w:r w:rsidRPr="000F6F61">
        <w:rPr>
          <w:sz w:val="20"/>
          <w:szCs w:val="20"/>
        </w:rPr>
        <w:t>The maximum force will occur at the maximum displacement, which is the amplitude, so we can write an equation for the maximum force.</w:t>
      </w:r>
    </w:p>
    <w:p w14:paraId="52960E13" w14:textId="77777777" w:rsidR="000F6F61" w:rsidRPr="000F6F61" w:rsidRDefault="000F6F61" w:rsidP="000F6F61">
      <w:pPr>
        <w:rPr>
          <w:sz w:val="20"/>
          <w:szCs w:val="20"/>
        </w:rPr>
      </w:pPr>
    </w:p>
    <w:p w14:paraId="61A6DCD2" w14:textId="77777777" w:rsidR="000F6F61" w:rsidRPr="000F6F61" w:rsidRDefault="000F6F61" w:rsidP="000F6F61">
      <w:pPr>
        <w:ind w:left="1440" w:firstLine="720"/>
        <w:rPr>
          <w:sz w:val="20"/>
          <w:szCs w:val="20"/>
        </w:rPr>
      </w:pPr>
      <w:r w:rsidRPr="000F6F61">
        <w:rPr>
          <w:position w:val="-12"/>
          <w:sz w:val="20"/>
          <w:szCs w:val="20"/>
        </w:rPr>
        <w:object w:dxaOrig="1340" w:dyaOrig="380" w14:anchorId="64FFB405">
          <v:shape id="_x0000_i1026" type="#_x0000_t75" style="width:67pt;height:19pt" o:ole="" fillcolor="window">
            <v:imagedata r:id="rId12" o:title=""/>
          </v:shape>
          <o:OLEObject Type="Embed" ProgID="Equation.DSMT4" ShapeID="_x0000_i1026" DrawAspect="Content" ObjectID="_1391752529" r:id="rId13"/>
        </w:object>
      </w:r>
      <w:r w:rsidRPr="000F6F61">
        <w:rPr>
          <w:sz w:val="20"/>
          <w:szCs w:val="20"/>
        </w:rPr>
        <w:tab/>
      </w:r>
    </w:p>
    <w:p w14:paraId="59725009" w14:textId="77777777" w:rsidR="000F6F61" w:rsidRPr="000F6F61" w:rsidRDefault="000F6F61" w:rsidP="000F6F61">
      <w:pPr>
        <w:ind w:left="1440" w:firstLine="720"/>
        <w:rPr>
          <w:sz w:val="20"/>
          <w:szCs w:val="20"/>
        </w:rPr>
      </w:pPr>
    </w:p>
    <w:p w14:paraId="11754AC1" w14:textId="77777777" w:rsidR="000F6F61" w:rsidRPr="000F6F61" w:rsidRDefault="000F6F61" w:rsidP="000F6F61">
      <w:pPr>
        <w:ind w:left="2160"/>
        <w:rPr>
          <w:sz w:val="20"/>
          <w:szCs w:val="20"/>
        </w:rPr>
      </w:pPr>
      <w:r w:rsidRPr="000F6F61">
        <w:rPr>
          <w:sz w:val="20"/>
          <w:szCs w:val="20"/>
        </w:rPr>
        <w:t xml:space="preserve">Where </w:t>
      </w:r>
      <w:proofErr w:type="spellStart"/>
      <w:r w:rsidRPr="000F6F61">
        <w:rPr>
          <w:b/>
          <w:i/>
          <w:sz w:val="20"/>
          <w:szCs w:val="20"/>
        </w:rPr>
        <w:t>F</w:t>
      </w:r>
      <w:r w:rsidRPr="000F6F61">
        <w:rPr>
          <w:b/>
          <w:i/>
          <w:sz w:val="20"/>
          <w:szCs w:val="20"/>
          <w:vertAlign w:val="subscript"/>
        </w:rPr>
        <w:t>Max</w:t>
      </w:r>
      <w:proofErr w:type="spellEnd"/>
      <w:r w:rsidRPr="000F6F61">
        <w:rPr>
          <w:sz w:val="20"/>
          <w:szCs w:val="20"/>
          <w:vertAlign w:val="subscript"/>
        </w:rPr>
        <w:t xml:space="preserve"> </w:t>
      </w:r>
      <w:r w:rsidRPr="000F6F61">
        <w:rPr>
          <w:sz w:val="20"/>
          <w:szCs w:val="20"/>
        </w:rPr>
        <w:t xml:space="preserve">is the maximum restoring force, </w:t>
      </w:r>
      <w:r w:rsidRPr="000F6F61">
        <w:rPr>
          <w:b/>
          <w:i/>
          <w:sz w:val="20"/>
          <w:szCs w:val="20"/>
        </w:rPr>
        <w:t>k</w:t>
      </w:r>
      <w:r w:rsidRPr="000F6F61">
        <w:rPr>
          <w:sz w:val="20"/>
          <w:szCs w:val="20"/>
        </w:rPr>
        <w:t xml:space="preserve"> is the spring constant and </w:t>
      </w:r>
      <w:r w:rsidRPr="000F6F61">
        <w:rPr>
          <w:b/>
          <w:i/>
          <w:sz w:val="20"/>
          <w:szCs w:val="20"/>
        </w:rPr>
        <w:t>A</w:t>
      </w:r>
      <w:r w:rsidRPr="000F6F61">
        <w:rPr>
          <w:sz w:val="20"/>
          <w:szCs w:val="20"/>
        </w:rPr>
        <w:t xml:space="preserve"> is the amplitude.</w:t>
      </w:r>
      <w:r w:rsidRPr="000F6F61">
        <w:rPr>
          <w:sz w:val="20"/>
          <w:szCs w:val="20"/>
        </w:rPr>
        <w:tab/>
      </w:r>
    </w:p>
    <w:p w14:paraId="5BC18DA7" w14:textId="77777777" w:rsidR="000F6F61" w:rsidRPr="000F6F61" w:rsidRDefault="000F6F61" w:rsidP="000F6F61">
      <w:pPr>
        <w:rPr>
          <w:sz w:val="20"/>
          <w:szCs w:val="20"/>
        </w:rPr>
      </w:pPr>
      <w:r w:rsidRPr="000F6F61">
        <w:rPr>
          <w:sz w:val="20"/>
          <w:szCs w:val="20"/>
        </w:rPr>
        <w:t>We can now apply the second law to find the maximum acceleration.</w:t>
      </w:r>
    </w:p>
    <w:p w14:paraId="2B641AB5" w14:textId="77777777" w:rsidR="000F6F61" w:rsidRPr="000F6F61" w:rsidRDefault="000F6F61" w:rsidP="000F6F61">
      <w:pPr>
        <w:rPr>
          <w:sz w:val="20"/>
          <w:szCs w:val="20"/>
        </w:rPr>
      </w:pPr>
    </w:p>
    <w:p w14:paraId="3A615FD4" w14:textId="77777777" w:rsidR="000F6F61" w:rsidRPr="000F6F61" w:rsidRDefault="000F6F61" w:rsidP="000F6F61">
      <w:pPr>
        <w:ind w:left="1440" w:firstLine="720"/>
        <w:rPr>
          <w:sz w:val="20"/>
          <w:szCs w:val="20"/>
        </w:rPr>
      </w:pPr>
      <w:r w:rsidRPr="000F6F61">
        <w:rPr>
          <w:position w:val="-12"/>
          <w:sz w:val="20"/>
          <w:szCs w:val="20"/>
        </w:rPr>
        <w:object w:dxaOrig="1579" w:dyaOrig="380" w14:anchorId="40AA1D33">
          <v:shape id="_x0000_i1027" type="#_x0000_t75" style="width:79pt;height:19pt" o:ole="" fillcolor="window">
            <v:imagedata r:id="rId14" o:title=""/>
          </v:shape>
          <o:OLEObject Type="Embed" ProgID="Equation.DSMT4" ShapeID="_x0000_i1027" DrawAspect="Content" ObjectID="_1391752530" r:id="rId15"/>
        </w:object>
      </w:r>
    </w:p>
    <w:p w14:paraId="44A62C32" w14:textId="77777777" w:rsidR="000F6F61" w:rsidRPr="000F6F61" w:rsidRDefault="000F6F61" w:rsidP="000F6F61">
      <w:pPr>
        <w:ind w:left="720" w:firstLine="720"/>
        <w:rPr>
          <w:sz w:val="20"/>
          <w:szCs w:val="20"/>
        </w:rPr>
      </w:pPr>
    </w:p>
    <w:p w14:paraId="35FA4E62" w14:textId="77777777" w:rsidR="000F6F61" w:rsidRPr="000F6F61" w:rsidRDefault="000F6F61" w:rsidP="000F6F61">
      <w:pPr>
        <w:ind w:left="1440" w:firstLine="720"/>
        <w:rPr>
          <w:sz w:val="20"/>
          <w:szCs w:val="20"/>
        </w:rPr>
      </w:pPr>
      <w:r w:rsidRPr="000F6F61">
        <w:rPr>
          <w:position w:val="-28"/>
          <w:sz w:val="20"/>
          <w:szCs w:val="20"/>
        </w:rPr>
        <w:object w:dxaOrig="1440" w:dyaOrig="720" w14:anchorId="592F1141">
          <v:shape id="_x0000_i1028" type="#_x0000_t75" style="width:1in;height:36pt" o:ole="" fillcolor="window">
            <v:imagedata r:id="rId16" o:title=""/>
          </v:shape>
          <o:OLEObject Type="Embed" ProgID="Equation.DSMT4" ShapeID="_x0000_i1028" DrawAspect="Content" ObjectID="_1391752531" r:id="rId17"/>
        </w:object>
      </w:r>
    </w:p>
    <w:p w14:paraId="5E9DE5BC" w14:textId="77777777" w:rsidR="000F6F61" w:rsidRPr="000F6F61" w:rsidRDefault="000F6F61" w:rsidP="000F6F61">
      <w:pPr>
        <w:ind w:left="1440" w:firstLine="720"/>
        <w:rPr>
          <w:sz w:val="20"/>
          <w:szCs w:val="20"/>
        </w:rPr>
      </w:pPr>
    </w:p>
    <w:p w14:paraId="6A8338DB" w14:textId="77777777" w:rsidR="000F6F61" w:rsidRPr="000F6F61" w:rsidRDefault="000F6F61" w:rsidP="000F6F61">
      <w:pPr>
        <w:rPr>
          <w:sz w:val="20"/>
          <w:szCs w:val="20"/>
        </w:rPr>
      </w:pPr>
      <w:r w:rsidRPr="000F6F61">
        <w:rPr>
          <w:sz w:val="20"/>
          <w:szCs w:val="20"/>
        </w:rPr>
        <w:t xml:space="preserve">We can plug </w:t>
      </w:r>
      <w:r w:rsidRPr="000F6F61">
        <w:rPr>
          <w:position w:val="-12"/>
          <w:sz w:val="20"/>
          <w:szCs w:val="20"/>
        </w:rPr>
        <w:object w:dxaOrig="1340" w:dyaOrig="380" w14:anchorId="7DB5E1BF">
          <v:shape id="_x0000_i1029" type="#_x0000_t75" style="width:67pt;height:19pt" o:ole="" fillcolor="window">
            <v:imagedata r:id="rId18" o:title=""/>
          </v:shape>
          <o:OLEObject Type="Embed" ProgID="Equation.DSMT4" ShapeID="_x0000_i1029" DrawAspect="Content" ObjectID="_1391752532" r:id="rId19"/>
        </w:object>
      </w:r>
      <w:proofErr w:type="gramStart"/>
      <w:r w:rsidRPr="000F6F61">
        <w:rPr>
          <w:sz w:val="20"/>
          <w:szCs w:val="20"/>
        </w:rPr>
        <w:t xml:space="preserve">  into</w:t>
      </w:r>
      <w:proofErr w:type="gramEnd"/>
      <w:r w:rsidRPr="000F6F61">
        <w:rPr>
          <w:sz w:val="20"/>
          <w:szCs w:val="20"/>
        </w:rPr>
        <w:t xml:space="preserve"> the acceleration equation we just developed:</w:t>
      </w:r>
    </w:p>
    <w:p w14:paraId="47292869" w14:textId="77777777" w:rsidR="000F6F61" w:rsidRPr="000F6F61" w:rsidRDefault="000F6F61" w:rsidP="000F6F61">
      <w:pPr>
        <w:rPr>
          <w:sz w:val="20"/>
          <w:szCs w:val="20"/>
        </w:rPr>
      </w:pPr>
      <w:r w:rsidRPr="000F6F61">
        <w:rPr>
          <w:sz w:val="20"/>
          <w:szCs w:val="20"/>
        </w:rPr>
        <w:tab/>
      </w:r>
    </w:p>
    <w:p w14:paraId="110031D8" w14:textId="77777777" w:rsidR="000F6F61" w:rsidRPr="000F6F61" w:rsidRDefault="000F6F61" w:rsidP="000F6F61">
      <w:pPr>
        <w:ind w:left="720" w:firstLine="720"/>
        <w:rPr>
          <w:sz w:val="20"/>
          <w:szCs w:val="20"/>
        </w:rPr>
      </w:pPr>
      <w:r w:rsidRPr="000F6F61">
        <w:rPr>
          <w:position w:val="-28"/>
          <w:sz w:val="20"/>
          <w:szCs w:val="20"/>
        </w:rPr>
        <w:object w:dxaOrig="3860" w:dyaOrig="720" w14:anchorId="45A2553F">
          <v:shape id="_x0000_i1030" type="#_x0000_t75" style="width:193pt;height:36pt" o:ole="" fillcolor="window">
            <v:imagedata r:id="rId20" o:title=""/>
          </v:shape>
          <o:OLEObject Type="Embed" ProgID="Equation.DSMT4" ShapeID="_x0000_i1030" DrawAspect="Content" ObjectID="_1391752533" r:id="rId21"/>
        </w:object>
      </w:r>
    </w:p>
    <w:p w14:paraId="4F84DBF2" w14:textId="77777777" w:rsidR="000F6F61" w:rsidRPr="000F6F61" w:rsidRDefault="000F6F61" w:rsidP="000F6F61">
      <w:pPr>
        <w:ind w:left="720" w:firstLine="720"/>
        <w:rPr>
          <w:sz w:val="20"/>
          <w:szCs w:val="20"/>
        </w:rPr>
      </w:pPr>
    </w:p>
    <w:p w14:paraId="36F6C0C3" w14:textId="77777777" w:rsidR="000F6F61" w:rsidRPr="000F6F61" w:rsidRDefault="000F6F61" w:rsidP="000F6F61">
      <w:pPr>
        <w:ind w:left="720" w:firstLine="720"/>
        <w:rPr>
          <w:sz w:val="20"/>
          <w:szCs w:val="20"/>
        </w:rPr>
      </w:pPr>
      <w:r w:rsidRPr="000F6F61">
        <w:rPr>
          <w:position w:val="-28"/>
          <w:sz w:val="20"/>
          <w:szCs w:val="20"/>
        </w:rPr>
        <w:object w:dxaOrig="1380" w:dyaOrig="720" w14:anchorId="7FAD2B46">
          <v:shape id="_x0000_i1031" type="#_x0000_t75" style="width:69pt;height:36pt" o:ole="" fillcolor="window">
            <v:imagedata r:id="rId22" o:title=""/>
          </v:shape>
          <o:OLEObject Type="Embed" ProgID="Equation.DSMT4" ShapeID="_x0000_i1031" DrawAspect="Content" ObjectID="_1391752534" r:id="rId23"/>
        </w:object>
      </w:r>
    </w:p>
    <w:p w14:paraId="334DB742" w14:textId="77777777" w:rsidR="000F6F61" w:rsidRPr="000F6F61" w:rsidRDefault="000F6F61" w:rsidP="000F6F61">
      <w:pPr>
        <w:ind w:left="720" w:firstLine="720"/>
        <w:rPr>
          <w:sz w:val="20"/>
          <w:szCs w:val="20"/>
        </w:rPr>
      </w:pPr>
    </w:p>
    <w:p w14:paraId="477C1E37" w14:textId="77777777" w:rsidR="000F6F61" w:rsidRPr="000F6F61" w:rsidRDefault="000F6F61" w:rsidP="000F6F61">
      <w:pPr>
        <w:rPr>
          <w:sz w:val="20"/>
          <w:szCs w:val="20"/>
        </w:rPr>
      </w:pPr>
      <w:r w:rsidRPr="000F6F61">
        <w:rPr>
          <w:sz w:val="20"/>
          <w:szCs w:val="20"/>
        </w:rPr>
        <w:t>The</w:t>
      </w:r>
      <w:r w:rsidRPr="000F6F61">
        <w:rPr>
          <w:b/>
          <w:i/>
          <w:sz w:val="20"/>
          <w:szCs w:val="20"/>
        </w:rPr>
        <w:t xml:space="preserve"> </w:t>
      </w:r>
      <w:r w:rsidRPr="000F6F61">
        <w:rPr>
          <w:sz w:val="20"/>
          <w:szCs w:val="20"/>
        </w:rPr>
        <w:t>acceleration is not constant because the force is not constant.  We can write an equation for the acceleration as a function of displacement.</w:t>
      </w:r>
    </w:p>
    <w:p w14:paraId="7FA00981" w14:textId="77777777" w:rsidR="000F6F61" w:rsidRPr="000F6F61" w:rsidRDefault="000F6F61" w:rsidP="000F6F61">
      <w:pPr>
        <w:rPr>
          <w:b/>
          <w:i/>
          <w:sz w:val="20"/>
          <w:szCs w:val="20"/>
        </w:rPr>
      </w:pPr>
    </w:p>
    <w:p w14:paraId="39999EC9" w14:textId="77777777" w:rsidR="000F6F61" w:rsidRPr="000F6F61" w:rsidRDefault="000F6F61" w:rsidP="000F6F61">
      <w:pPr>
        <w:rPr>
          <w:sz w:val="20"/>
          <w:szCs w:val="20"/>
        </w:rPr>
      </w:pPr>
      <w:r w:rsidRPr="000F6F61">
        <w:rPr>
          <w:sz w:val="20"/>
          <w:szCs w:val="20"/>
        </w:rPr>
        <w:tab/>
      </w:r>
      <w:r w:rsidRPr="000F6F61">
        <w:rPr>
          <w:sz w:val="20"/>
          <w:szCs w:val="20"/>
        </w:rPr>
        <w:tab/>
      </w:r>
      <w:r w:rsidRPr="000F6F61">
        <w:rPr>
          <w:position w:val="-28"/>
          <w:sz w:val="20"/>
          <w:szCs w:val="20"/>
        </w:rPr>
        <w:object w:dxaOrig="1200" w:dyaOrig="720" w14:anchorId="31621105">
          <v:shape id="_x0000_i1032" type="#_x0000_t75" style="width:60pt;height:36pt" o:ole="" fillcolor="window">
            <v:imagedata r:id="rId24" o:title=""/>
          </v:shape>
          <o:OLEObject Type="Embed" ProgID="Equation.DSMT4" ShapeID="_x0000_i1032" DrawAspect="Content" ObjectID="_1391752535" r:id="rId25"/>
        </w:object>
      </w:r>
    </w:p>
    <w:p w14:paraId="556D67D9" w14:textId="77777777" w:rsidR="000F6F61" w:rsidRPr="000F6F61" w:rsidRDefault="000F6F61" w:rsidP="000F6F61">
      <w:pPr>
        <w:rPr>
          <w:sz w:val="20"/>
          <w:szCs w:val="20"/>
        </w:rPr>
      </w:pPr>
    </w:p>
    <w:p w14:paraId="6135E013" w14:textId="77777777" w:rsidR="000F6F61" w:rsidRPr="000F6F61" w:rsidRDefault="000F6F61" w:rsidP="000F6F61">
      <w:pPr>
        <w:rPr>
          <w:sz w:val="20"/>
          <w:szCs w:val="20"/>
        </w:rPr>
      </w:pPr>
      <w:r w:rsidRPr="000F6F61">
        <w:rPr>
          <w:noProof/>
          <w:sz w:val="20"/>
          <w:szCs w:val="20"/>
        </w:rPr>
        <w:drawing>
          <wp:anchor distT="0" distB="0" distL="114300" distR="114300" simplePos="0" relativeHeight="251664384" behindDoc="0" locked="0" layoutInCell="1" allowOverlap="1" wp14:anchorId="1A33B892" wp14:editId="4D3C8504">
            <wp:simplePos x="0" y="0"/>
            <wp:positionH relativeFrom="column">
              <wp:posOffset>5143500</wp:posOffset>
            </wp:positionH>
            <wp:positionV relativeFrom="paragraph">
              <wp:posOffset>284480</wp:posOffset>
            </wp:positionV>
            <wp:extent cx="1595755" cy="1447165"/>
            <wp:effectExtent l="0" t="0" r="4445" b="635"/>
            <wp:wrapTight wrapText="bothSides">
              <wp:wrapPolygon edited="0">
                <wp:start x="9971" y="0"/>
                <wp:lineTo x="0" y="2275"/>
                <wp:lineTo x="0" y="10994"/>
                <wp:lineTo x="12033" y="12132"/>
                <wp:lineTo x="0" y="14027"/>
                <wp:lineTo x="0" y="18197"/>
                <wp:lineTo x="15815" y="18197"/>
                <wp:lineTo x="13752" y="20093"/>
                <wp:lineTo x="13752" y="20851"/>
                <wp:lineTo x="16159" y="21230"/>
                <wp:lineTo x="19941" y="21230"/>
                <wp:lineTo x="20285" y="21230"/>
                <wp:lineTo x="18566" y="19335"/>
                <wp:lineTo x="21316" y="18197"/>
                <wp:lineTo x="21316" y="17060"/>
                <wp:lineTo x="15128" y="12132"/>
                <wp:lineTo x="21316" y="10994"/>
                <wp:lineTo x="21316" y="10236"/>
                <wp:lineTo x="10658" y="6066"/>
                <wp:lineTo x="20973" y="6066"/>
                <wp:lineTo x="20973" y="3412"/>
                <wp:lineTo x="12033" y="0"/>
                <wp:lineTo x="997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95755" cy="1447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F61">
        <w:rPr>
          <w:sz w:val="20"/>
          <w:szCs w:val="20"/>
        </w:rPr>
        <w:t xml:space="preserve">At zero displacement, the acceleration will be zero, since, as you can see, the displacement </w:t>
      </w:r>
      <w:r w:rsidRPr="000F6F61">
        <w:rPr>
          <w:i/>
          <w:sz w:val="20"/>
          <w:szCs w:val="20"/>
        </w:rPr>
        <w:t>x</w:t>
      </w:r>
      <w:r w:rsidRPr="000F6F61">
        <w:rPr>
          <w:sz w:val="20"/>
          <w:szCs w:val="20"/>
        </w:rPr>
        <w:t xml:space="preserve"> is zero.  The acceleration is varying then between its maximum value, which takes place at the maximum displacement (the good old amplitude) and zero.</w:t>
      </w:r>
    </w:p>
    <w:p w14:paraId="6AE2167C" w14:textId="77777777" w:rsidR="000F6F61" w:rsidRPr="000F6F61" w:rsidRDefault="000F6F61" w:rsidP="000F6F61">
      <w:pPr>
        <w:pStyle w:val="Heading4"/>
        <w:rPr>
          <w:sz w:val="20"/>
        </w:rPr>
      </w:pPr>
    </w:p>
    <w:p w14:paraId="7E858E3A" w14:textId="77777777" w:rsidR="000F6F61" w:rsidRPr="000F6F61" w:rsidRDefault="000F6F61" w:rsidP="000F6F61">
      <w:pPr>
        <w:pStyle w:val="Heading4"/>
        <w:rPr>
          <w:sz w:val="20"/>
        </w:rPr>
      </w:pPr>
      <w:r w:rsidRPr="000F6F61">
        <w:rPr>
          <w:sz w:val="20"/>
        </w:rPr>
        <w:t xml:space="preserve">The acceleration ranges </w:t>
      </w:r>
      <w:proofErr w:type="gramStart"/>
      <w:r w:rsidRPr="000F6F61">
        <w:rPr>
          <w:sz w:val="20"/>
        </w:rPr>
        <w:t xml:space="preserve">from  </w:t>
      </w:r>
      <w:proofErr w:type="gramEnd"/>
      <w:r w:rsidRPr="000F6F61">
        <w:rPr>
          <w:position w:val="-28"/>
          <w:sz w:val="20"/>
        </w:rPr>
        <w:object w:dxaOrig="720" w:dyaOrig="720" w14:anchorId="25C7CB56">
          <v:shape id="_x0000_i1033" type="#_x0000_t75" style="width:36pt;height:36pt" o:ole="" fillcolor="window">
            <v:imagedata r:id="rId27" o:title=""/>
          </v:shape>
          <o:OLEObject Type="Embed" ProgID="Equation.DSMT4" ShapeID="_x0000_i1033" DrawAspect="Content" ObjectID="_1391752536" r:id="rId28"/>
        </w:object>
      </w:r>
      <w:r w:rsidRPr="000F6F61">
        <w:rPr>
          <w:sz w:val="20"/>
        </w:rPr>
        <w:t xml:space="preserve">   to   </w:t>
      </w:r>
      <w:r w:rsidRPr="000F6F61">
        <w:rPr>
          <w:position w:val="-28"/>
          <w:sz w:val="20"/>
        </w:rPr>
        <w:object w:dxaOrig="720" w:dyaOrig="720" w14:anchorId="7CD076C2">
          <v:shape id="_x0000_i1034" type="#_x0000_t75" style="width:36pt;height:36pt" o:ole="" fillcolor="window">
            <v:imagedata r:id="rId29" o:title=""/>
          </v:shape>
          <o:OLEObject Type="Embed" ProgID="Equation.DSMT4" ShapeID="_x0000_i1034" DrawAspect="Content" ObjectID="_1391752537" r:id="rId30"/>
        </w:object>
      </w:r>
      <w:r w:rsidRPr="000F6F61">
        <w:rPr>
          <w:sz w:val="20"/>
        </w:rPr>
        <w:t xml:space="preserve">.  In between it is given by: </w:t>
      </w:r>
      <w:r w:rsidRPr="000F6F61">
        <w:rPr>
          <w:position w:val="-28"/>
          <w:sz w:val="20"/>
        </w:rPr>
        <w:object w:dxaOrig="1200" w:dyaOrig="720" w14:anchorId="6468EC7B">
          <v:shape id="_x0000_i1035" type="#_x0000_t75" style="width:60pt;height:36pt" o:ole="" fillcolor="window">
            <v:imagedata r:id="rId31" o:title=""/>
          </v:shape>
          <o:OLEObject Type="Embed" ProgID="Equation.DSMT4" ShapeID="_x0000_i1035" DrawAspect="Content" ObjectID="_1391752538" r:id="rId32"/>
        </w:object>
      </w:r>
    </w:p>
    <w:p w14:paraId="64AE3896" w14:textId="77777777" w:rsidR="000F6F61" w:rsidRPr="000F6F61" w:rsidRDefault="000F6F61" w:rsidP="000F6F61">
      <w:pPr>
        <w:rPr>
          <w:sz w:val="20"/>
          <w:szCs w:val="20"/>
        </w:rPr>
      </w:pPr>
    </w:p>
    <w:p w14:paraId="0ABDB387" w14:textId="77777777" w:rsidR="000F6F61" w:rsidRPr="000F6F61" w:rsidRDefault="000F6F61" w:rsidP="000F6F61">
      <w:pPr>
        <w:rPr>
          <w:sz w:val="20"/>
          <w:szCs w:val="20"/>
        </w:rPr>
      </w:pPr>
    </w:p>
    <w:p w14:paraId="2A9CFE23" w14:textId="77777777" w:rsidR="000F6F61" w:rsidRPr="000F6F61" w:rsidRDefault="000F6F61" w:rsidP="000F6F61">
      <w:pPr>
        <w:rPr>
          <w:sz w:val="20"/>
          <w:szCs w:val="20"/>
        </w:rPr>
      </w:pPr>
      <w:r>
        <w:rPr>
          <w:sz w:val="20"/>
          <w:szCs w:val="20"/>
        </w:rPr>
        <w:t>In the drawing to the right</w:t>
      </w:r>
      <w:r w:rsidRPr="000F6F61">
        <w:rPr>
          <w:sz w:val="20"/>
          <w:szCs w:val="20"/>
        </w:rPr>
        <w:t xml:space="preserve"> we can see the positions that have the maximum acceleration.  We have chosen the coordinate system so that </w:t>
      </w:r>
      <w:proofErr w:type="gramStart"/>
      <w:r w:rsidRPr="000F6F61">
        <w:rPr>
          <w:sz w:val="20"/>
          <w:szCs w:val="20"/>
        </w:rPr>
        <w:t>an acceleration</w:t>
      </w:r>
      <w:proofErr w:type="gramEnd"/>
      <w:r w:rsidRPr="000F6F61">
        <w:rPr>
          <w:sz w:val="20"/>
          <w:szCs w:val="20"/>
        </w:rPr>
        <w:t xml:space="preserve"> to the right is positive and an acceleration to the left is negative.</w:t>
      </w:r>
    </w:p>
    <w:p w14:paraId="63CE521D" w14:textId="77777777" w:rsidR="000F6F61" w:rsidRPr="000F6F61" w:rsidRDefault="000F6F61" w:rsidP="000F6F61">
      <w:pPr>
        <w:rPr>
          <w:sz w:val="20"/>
          <w:szCs w:val="20"/>
        </w:rPr>
      </w:pPr>
    </w:p>
    <w:p w14:paraId="7D3114B9" w14:textId="77777777" w:rsidR="000F6F61" w:rsidRPr="000F6F61" w:rsidRDefault="000F6F61" w:rsidP="000F6F61">
      <w:pPr>
        <w:rPr>
          <w:sz w:val="20"/>
          <w:szCs w:val="20"/>
        </w:rPr>
      </w:pPr>
      <w:r w:rsidRPr="000F6F61">
        <w:rPr>
          <w:sz w:val="20"/>
          <w:szCs w:val="20"/>
        </w:rPr>
        <w:t>Another important idea is that the initial displacement given the system – we could call this the release point – will determine the amplitude.  So you pull the spring out and give it a displacement of 5.0 cm - that means that the amplitude has to be 5.0 cm.  Do you see why this is so?</w:t>
      </w:r>
    </w:p>
    <w:p w14:paraId="5EF4F684" w14:textId="77777777" w:rsidR="000F6F61" w:rsidRPr="000F6F61" w:rsidRDefault="000F6F61" w:rsidP="000F6F61">
      <w:pPr>
        <w:rPr>
          <w:sz w:val="20"/>
          <w:szCs w:val="20"/>
        </w:rPr>
      </w:pPr>
    </w:p>
    <w:p w14:paraId="76A202C9" w14:textId="77777777" w:rsidR="000F6F61" w:rsidRPr="000F6F61" w:rsidRDefault="000F6F61" w:rsidP="000F6F61">
      <w:pPr>
        <w:numPr>
          <w:ilvl w:val="0"/>
          <w:numId w:val="4"/>
        </w:numPr>
        <w:rPr>
          <w:sz w:val="20"/>
          <w:szCs w:val="20"/>
        </w:rPr>
      </w:pPr>
      <w:r w:rsidRPr="000F6F61">
        <w:rPr>
          <w:sz w:val="20"/>
          <w:szCs w:val="20"/>
        </w:rPr>
        <w:t xml:space="preserve">A spring has a constant of 125 N/m.  A 350.0 g block is attached to it and is free to slide horizontally on a smooth surface.  You give the block an initial displacement of 7.00 cm.  What </w:t>
      </w:r>
      <w:proofErr w:type="gramStart"/>
      <w:r w:rsidRPr="000F6F61">
        <w:rPr>
          <w:sz w:val="20"/>
          <w:szCs w:val="20"/>
        </w:rPr>
        <w:t>is</w:t>
      </w:r>
      <w:proofErr w:type="gramEnd"/>
      <w:r w:rsidRPr="000F6F61">
        <w:rPr>
          <w:sz w:val="20"/>
          <w:szCs w:val="20"/>
        </w:rPr>
        <w:t xml:space="preserve"> (a) the maximum force and (b) the maximum acceleration acting on the block?</w:t>
      </w:r>
    </w:p>
    <w:p w14:paraId="4051DB3F" w14:textId="77777777" w:rsidR="000F6F61" w:rsidRPr="000F6F61" w:rsidRDefault="000F6F61" w:rsidP="000F6F61">
      <w:pPr>
        <w:rPr>
          <w:sz w:val="20"/>
          <w:szCs w:val="20"/>
        </w:rPr>
      </w:pPr>
    </w:p>
    <w:p w14:paraId="1F54CE0A" w14:textId="77777777" w:rsidR="000F6F61" w:rsidRPr="000F6F61" w:rsidRDefault="000F6F61" w:rsidP="000F6F61">
      <w:pPr>
        <w:numPr>
          <w:ilvl w:val="0"/>
          <w:numId w:val="5"/>
        </w:numPr>
        <w:rPr>
          <w:sz w:val="20"/>
          <w:szCs w:val="20"/>
        </w:rPr>
      </w:pPr>
      <w:r w:rsidRPr="000F6F61">
        <w:rPr>
          <w:sz w:val="20"/>
          <w:szCs w:val="20"/>
        </w:rPr>
        <w:t>To find the force we use Hooke’s law:</w:t>
      </w:r>
    </w:p>
    <w:p w14:paraId="13711A6C" w14:textId="77777777" w:rsidR="000F6F61" w:rsidRPr="000F6F61" w:rsidRDefault="000F6F61" w:rsidP="000F6F61">
      <w:pPr>
        <w:rPr>
          <w:sz w:val="20"/>
          <w:szCs w:val="20"/>
        </w:rPr>
      </w:pPr>
    </w:p>
    <w:p w14:paraId="750F4AF7" w14:textId="77777777" w:rsidR="000F6F61" w:rsidRPr="000F6F61" w:rsidRDefault="000F6F61" w:rsidP="000F6F61">
      <w:pPr>
        <w:ind w:left="720" w:firstLine="720"/>
        <w:rPr>
          <w:sz w:val="20"/>
          <w:szCs w:val="20"/>
        </w:rPr>
      </w:pPr>
      <w:r w:rsidRPr="000F6F61">
        <w:rPr>
          <w:position w:val="-32"/>
          <w:sz w:val="20"/>
          <w:szCs w:val="20"/>
        </w:rPr>
        <w:object w:dxaOrig="6660" w:dyaOrig="780" w14:anchorId="28451C34">
          <v:shape id="_x0000_i1036" type="#_x0000_t75" style="width:333pt;height:39pt" o:ole="" fillcolor="window">
            <v:imagedata r:id="rId33" o:title=""/>
          </v:shape>
          <o:OLEObject Type="Embed" ProgID="Equation.DSMT4" ShapeID="_x0000_i1036" DrawAspect="Content" ObjectID="_1391752539" r:id="rId34"/>
        </w:object>
      </w:r>
    </w:p>
    <w:p w14:paraId="66BBEC99" w14:textId="77777777" w:rsidR="000F6F61" w:rsidRPr="000F6F61" w:rsidRDefault="000F6F61" w:rsidP="000F6F61">
      <w:pPr>
        <w:ind w:left="720" w:firstLine="720"/>
        <w:rPr>
          <w:sz w:val="20"/>
          <w:szCs w:val="20"/>
        </w:rPr>
      </w:pPr>
    </w:p>
    <w:p w14:paraId="5270A7FC" w14:textId="77777777" w:rsidR="000F6F61" w:rsidRPr="000F6F61" w:rsidRDefault="000F6F61" w:rsidP="000F6F61">
      <w:pPr>
        <w:pStyle w:val="BodyTextIndent"/>
        <w:ind w:left="1440"/>
        <w:rPr>
          <w:sz w:val="20"/>
        </w:rPr>
      </w:pPr>
      <w:r w:rsidRPr="000F6F61">
        <w:rPr>
          <w:sz w:val="20"/>
        </w:rPr>
        <w:t xml:space="preserve">Note that </w:t>
      </w:r>
      <w:r>
        <w:rPr>
          <w:sz w:val="20"/>
        </w:rPr>
        <w:t>we</w:t>
      </w:r>
      <w:r w:rsidRPr="000F6F61">
        <w:rPr>
          <w:sz w:val="20"/>
        </w:rPr>
        <w:t xml:space="preserve"> gave the thing a negative displacement so it would all come out positive.</w:t>
      </w:r>
    </w:p>
    <w:p w14:paraId="46E958CC" w14:textId="77777777" w:rsidR="000F6F61" w:rsidRPr="000F6F61" w:rsidRDefault="000F6F61" w:rsidP="000F6F61">
      <w:pPr>
        <w:rPr>
          <w:sz w:val="20"/>
          <w:szCs w:val="20"/>
        </w:rPr>
      </w:pPr>
    </w:p>
    <w:p w14:paraId="01005352" w14:textId="77777777" w:rsidR="000F6F61" w:rsidRPr="000F6F61" w:rsidRDefault="000F6F61" w:rsidP="000F6F61">
      <w:pPr>
        <w:numPr>
          <w:ilvl w:val="0"/>
          <w:numId w:val="5"/>
        </w:numPr>
        <w:rPr>
          <w:sz w:val="20"/>
          <w:szCs w:val="20"/>
        </w:rPr>
      </w:pPr>
      <w:r w:rsidRPr="000F6F61">
        <w:rPr>
          <w:sz w:val="20"/>
          <w:szCs w:val="20"/>
        </w:rPr>
        <w:t>To find the acceleration we use the second law:</w:t>
      </w:r>
    </w:p>
    <w:p w14:paraId="04890FAA" w14:textId="77777777" w:rsidR="000F6F61" w:rsidRPr="000F6F61" w:rsidRDefault="000F6F61" w:rsidP="000F6F61">
      <w:pPr>
        <w:rPr>
          <w:sz w:val="20"/>
          <w:szCs w:val="20"/>
        </w:rPr>
      </w:pPr>
    </w:p>
    <w:p w14:paraId="192A99F2" w14:textId="77777777" w:rsidR="000F6F61" w:rsidRPr="000F6F61" w:rsidRDefault="000F6F61" w:rsidP="000F6F61">
      <w:pPr>
        <w:pStyle w:val="Heading8"/>
        <w:rPr>
          <w:sz w:val="20"/>
        </w:rPr>
      </w:pPr>
      <w:r w:rsidRPr="000F6F61">
        <w:rPr>
          <w:position w:val="-36"/>
          <w:sz w:val="20"/>
        </w:rPr>
        <w:object w:dxaOrig="7600" w:dyaOrig="1160" w14:anchorId="7E57B17B">
          <v:shape id="_x0000_i1037" type="#_x0000_t75" style="width:380pt;height:58pt" o:ole="" fillcolor="window">
            <v:imagedata r:id="rId35" o:title=""/>
          </v:shape>
          <o:OLEObject Type="Embed" ProgID="Equation.DSMT4" ShapeID="_x0000_i1037" DrawAspect="Content" ObjectID="_1391752540" r:id="rId36"/>
        </w:object>
      </w:r>
    </w:p>
    <w:p w14:paraId="126085D5" w14:textId="77777777" w:rsidR="000F6F61" w:rsidRPr="000F6F61" w:rsidRDefault="000F6F61" w:rsidP="000F6F61">
      <w:pPr>
        <w:pStyle w:val="Heading8"/>
        <w:rPr>
          <w:b w:val="0"/>
          <w:i w:val="0"/>
          <w:sz w:val="20"/>
        </w:rPr>
      </w:pPr>
      <w:r w:rsidRPr="000F6F61">
        <w:rPr>
          <w:sz w:val="20"/>
        </w:rPr>
        <w:t>Relation Between Frequency and Period</w:t>
      </w:r>
      <w:r w:rsidRPr="000F6F61">
        <w:rPr>
          <w:b w:val="0"/>
          <w:i w:val="0"/>
          <w:sz w:val="20"/>
        </w:rPr>
        <w:t xml:space="preserve">:  </w:t>
      </w:r>
    </w:p>
    <w:p w14:paraId="1BFAF755" w14:textId="77777777" w:rsidR="000F6F61" w:rsidRPr="000F6F61" w:rsidRDefault="000F6F61" w:rsidP="000F6F61">
      <w:pPr>
        <w:pStyle w:val="Heading8"/>
        <w:rPr>
          <w:b w:val="0"/>
          <w:i w:val="0"/>
          <w:sz w:val="20"/>
        </w:rPr>
      </w:pPr>
    </w:p>
    <w:p w14:paraId="05EF3156" w14:textId="77777777" w:rsidR="000F6F61" w:rsidRPr="000F6F61" w:rsidRDefault="000F6F61" w:rsidP="000F6F61">
      <w:pPr>
        <w:pStyle w:val="Heading8"/>
        <w:rPr>
          <w:b w:val="0"/>
          <w:i w:val="0"/>
          <w:sz w:val="20"/>
        </w:rPr>
      </w:pPr>
      <w:r w:rsidRPr="000F6F61">
        <w:rPr>
          <w:b w:val="0"/>
          <w:i w:val="0"/>
          <w:sz w:val="20"/>
        </w:rPr>
        <w:t>The frequency of the system is the number of cycles per unit time.  We can write an equation for this:</w:t>
      </w:r>
    </w:p>
    <w:p w14:paraId="4444516F" w14:textId="77777777" w:rsidR="000F6F61" w:rsidRPr="000F6F61" w:rsidRDefault="000F6F61" w:rsidP="000F6F61">
      <w:pPr>
        <w:rPr>
          <w:sz w:val="20"/>
          <w:szCs w:val="20"/>
        </w:rPr>
      </w:pPr>
    </w:p>
    <w:p w14:paraId="0BF4FB13" w14:textId="77777777" w:rsidR="000F6F61" w:rsidRPr="000F6F61" w:rsidRDefault="000F6F61" w:rsidP="000F6F61">
      <w:pPr>
        <w:ind w:left="1440" w:firstLine="720"/>
        <w:rPr>
          <w:sz w:val="20"/>
          <w:szCs w:val="20"/>
        </w:rPr>
      </w:pPr>
      <w:r w:rsidRPr="000F6F61">
        <w:rPr>
          <w:position w:val="-28"/>
          <w:sz w:val="20"/>
          <w:szCs w:val="20"/>
        </w:rPr>
        <w:object w:dxaOrig="3860" w:dyaOrig="720" w14:anchorId="0540BD8A">
          <v:shape id="_x0000_i1038" type="#_x0000_t75" style="width:193pt;height:36pt" o:ole="" fillcolor="window">
            <v:imagedata r:id="rId37" o:title=""/>
          </v:shape>
          <o:OLEObject Type="Embed" ProgID="Equation.DSMT4" ShapeID="_x0000_i1038" DrawAspect="Content" ObjectID="_1391752541" r:id="rId38"/>
        </w:object>
      </w:r>
    </w:p>
    <w:p w14:paraId="5050C305" w14:textId="77777777" w:rsidR="000F6F61" w:rsidRPr="000F6F61" w:rsidRDefault="000F6F61" w:rsidP="000F6F61">
      <w:pPr>
        <w:rPr>
          <w:sz w:val="20"/>
          <w:szCs w:val="20"/>
        </w:rPr>
      </w:pPr>
    </w:p>
    <w:p w14:paraId="45567CB8" w14:textId="77777777" w:rsidR="000F6F61" w:rsidRPr="000F6F61" w:rsidRDefault="000F6F61" w:rsidP="000F6F61">
      <w:pPr>
        <w:rPr>
          <w:sz w:val="20"/>
          <w:szCs w:val="20"/>
        </w:rPr>
      </w:pPr>
      <w:r w:rsidRPr="000F6F61">
        <w:rPr>
          <w:noProof/>
          <w:sz w:val="20"/>
          <w:szCs w:val="20"/>
        </w:rPr>
        <mc:AlternateContent>
          <mc:Choice Requires="wps">
            <w:drawing>
              <wp:anchor distT="0" distB="0" distL="114300" distR="114300" simplePos="0" relativeHeight="251668480" behindDoc="0" locked="0" layoutInCell="0" allowOverlap="1" wp14:anchorId="1FB4025E" wp14:editId="57CBA292">
                <wp:simplePos x="0" y="0"/>
                <wp:positionH relativeFrom="column">
                  <wp:posOffset>91440</wp:posOffset>
                </wp:positionH>
                <wp:positionV relativeFrom="paragraph">
                  <wp:posOffset>928370</wp:posOffset>
                </wp:positionV>
                <wp:extent cx="6652260" cy="2500630"/>
                <wp:effectExtent l="0" t="0" r="27940" b="13970"/>
                <wp:wrapTopAndBottom/>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500630"/>
                        </a:xfrm>
                        <a:prstGeom prst="rect">
                          <a:avLst/>
                        </a:prstGeom>
                        <a:solidFill>
                          <a:srgbClr val="FFFFFF"/>
                        </a:solidFill>
                        <a:ln w="9525">
                          <a:solidFill>
                            <a:srgbClr val="000000"/>
                          </a:solidFill>
                          <a:miter lim="800000"/>
                          <a:headEnd/>
                          <a:tailEnd/>
                        </a:ln>
                      </wps:spPr>
                      <wps:txbx>
                        <w:txbxContent>
                          <w:p w14:paraId="47350C34" w14:textId="77777777" w:rsidR="000F6F61" w:rsidRDefault="000F6F61" w:rsidP="000F6F61">
                            <w:pPr>
                              <w:rPr>
                                <w:b/>
                                <w:i/>
                                <w:color w:val="000000"/>
                                <w:sz w:val="28"/>
                              </w:rPr>
                            </w:pPr>
                            <w:r>
                              <w:rPr>
                                <w:b/>
                                <w:i/>
                                <w:color w:val="000000"/>
                                <w:sz w:val="28"/>
                              </w:rPr>
                              <w:t>Obnoxious Facts:</w:t>
                            </w:r>
                          </w:p>
                          <w:p w14:paraId="59220287" w14:textId="77777777" w:rsidR="000F6F61" w:rsidRDefault="000F6F61" w:rsidP="000F6F61">
                            <w:pPr>
                              <w:rPr>
                                <w:color w:val="000000"/>
                              </w:rPr>
                            </w:pPr>
                          </w:p>
                          <w:p w14:paraId="08C7D481" w14:textId="77777777" w:rsidR="000F6F61" w:rsidRPr="000F6F61" w:rsidRDefault="000F6F61" w:rsidP="000F6F61">
                            <w:pPr>
                              <w:numPr>
                                <w:ilvl w:val="0"/>
                                <w:numId w:val="7"/>
                              </w:numPr>
                              <w:tabs>
                                <w:tab w:val="clear" w:pos="360"/>
                                <w:tab w:val="num" w:pos="720"/>
                              </w:tabs>
                              <w:ind w:left="720"/>
                              <w:rPr>
                                <w:color w:val="000000"/>
                                <w:sz w:val="20"/>
                                <w:szCs w:val="20"/>
                              </w:rPr>
                            </w:pPr>
                            <w:r w:rsidRPr="000F6F61">
                              <w:rPr>
                                <w:color w:val="000000"/>
                                <w:sz w:val="20"/>
                                <w:szCs w:val="20"/>
                              </w:rPr>
                              <w:t>Windmills always turn counter-clockwise--except for the windmills in Ireland.</w:t>
                            </w:r>
                          </w:p>
                          <w:p w14:paraId="75301C12" w14:textId="77777777" w:rsidR="000F6F61" w:rsidRPr="000F6F61" w:rsidRDefault="000F6F61" w:rsidP="000F6F61">
                            <w:pPr>
                              <w:numPr>
                                <w:ilvl w:val="0"/>
                                <w:numId w:val="6"/>
                              </w:numPr>
                              <w:rPr>
                                <w:color w:val="000000"/>
                                <w:sz w:val="20"/>
                                <w:szCs w:val="20"/>
                              </w:rPr>
                            </w:pPr>
                            <w:r w:rsidRPr="000F6F61">
                              <w:rPr>
                                <w:color w:val="000000"/>
                                <w:sz w:val="20"/>
                                <w:szCs w:val="20"/>
                              </w:rPr>
                              <w:t>Zero is the only number that cannot be represented by Roman numerals.</w:t>
                            </w:r>
                          </w:p>
                          <w:p w14:paraId="51B1DC1E" w14:textId="77777777" w:rsidR="000F6F61" w:rsidRPr="000F6F61" w:rsidRDefault="000F6F61" w:rsidP="000F6F61">
                            <w:pPr>
                              <w:numPr>
                                <w:ilvl w:val="0"/>
                                <w:numId w:val="6"/>
                              </w:numPr>
                              <w:rPr>
                                <w:color w:val="000000"/>
                                <w:sz w:val="20"/>
                                <w:szCs w:val="20"/>
                              </w:rPr>
                            </w:pPr>
                            <w:r w:rsidRPr="000F6F61">
                              <w:rPr>
                                <w:color w:val="000000"/>
                                <w:sz w:val="20"/>
                                <w:szCs w:val="20"/>
                              </w:rPr>
                              <w:t xml:space="preserve">Janet Guthrie was the first woman to race in the Indianapolis 500.  </w:t>
                            </w:r>
                          </w:p>
                          <w:p w14:paraId="2F565539" w14:textId="77777777" w:rsidR="000F6F61" w:rsidRPr="000F6F61" w:rsidRDefault="000F6F61" w:rsidP="000F6F61">
                            <w:pPr>
                              <w:numPr>
                                <w:ilvl w:val="0"/>
                                <w:numId w:val="6"/>
                              </w:numPr>
                              <w:rPr>
                                <w:color w:val="000000"/>
                                <w:sz w:val="20"/>
                                <w:szCs w:val="20"/>
                              </w:rPr>
                            </w:pPr>
                            <w:r w:rsidRPr="000F6F61">
                              <w:rPr>
                                <w:color w:val="000000"/>
                                <w:sz w:val="20"/>
                                <w:szCs w:val="20"/>
                              </w:rPr>
                              <w:t xml:space="preserve">Karate actually originated in India, but was developed further in China.  </w:t>
                            </w:r>
                          </w:p>
                          <w:p w14:paraId="1E103BE2" w14:textId="77777777" w:rsidR="000F6F61" w:rsidRPr="000F6F61" w:rsidRDefault="000F6F61" w:rsidP="000F6F61">
                            <w:pPr>
                              <w:numPr>
                                <w:ilvl w:val="0"/>
                                <w:numId w:val="6"/>
                              </w:numPr>
                              <w:rPr>
                                <w:color w:val="000000"/>
                                <w:sz w:val="20"/>
                                <w:szCs w:val="20"/>
                              </w:rPr>
                            </w:pPr>
                            <w:r w:rsidRPr="000F6F61">
                              <w:rPr>
                                <w:color w:val="000000"/>
                                <w:sz w:val="20"/>
                                <w:szCs w:val="20"/>
                              </w:rPr>
                              <w:t xml:space="preserve">The expression getting someone's goat is based on the custom of keeping a goat in the stable with a racehorse as the horse's companion. The goat becomes a settling influence on the thoroughbred. If you owned a competing horse and were not above some dirty business, you could steal your rival's goat (seriously, it's been done) to upset the other horse and make it run a poor race. From goats and horses it was linguistically extended to people: in order to </w:t>
                            </w:r>
                            <w:proofErr w:type="gramStart"/>
                            <w:r w:rsidRPr="000F6F61">
                              <w:rPr>
                                <w:color w:val="000000"/>
                                <w:sz w:val="20"/>
                                <w:szCs w:val="20"/>
                              </w:rPr>
                              <w:t>upset someone</w:t>
                            </w:r>
                            <w:proofErr w:type="gramEnd"/>
                            <w:r w:rsidRPr="000F6F61">
                              <w:rPr>
                                <w:color w:val="000000"/>
                                <w:sz w:val="20"/>
                                <w:szCs w:val="20"/>
                              </w:rPr>
                              <w:t xml:space="preserve">, </w:t>
                            </w:r>
                            <w:proofErr w:type="gramStart"/>
                            <w:r w:rsidRPr="000F6F61">
                              <w:rPr>
                                <w:color w:val="000000"/>
                                <w:sz w:val="20"/>
                                <w:szCs w:val="20"/>
                              </w:rPr>
                              <w:t>get their goat</w:t>
                            </w:r>
                            <w:proofErr w:type="gramEnd"/>
                            <w:r w:rsidRPr="000F6F61">
                              <w:rPr>
                                <w:color w:val="000000"/>
                                <w:sz w:val="20"/>
                                <w:szCs w:val="20"/>
                              </w:rPr>
                              <w:t xml:space="preserve">. </w:t>
                            </w:r>
                          </w:p>
                          <w:p w14:paraId="6FD60E36" w14:textId="77777777" w:rsidR="000F6F61" w:rsidRPr="000F6F61" w:rsidRDefault="000F6F61" w:rsidP="000F6F61">
                            <w:pPr>
                              <w:numPr>
                                <w:ilvl w:val="0"/>
                                <w:numId w:val="6"/>
                              </w:numPr>
                              <w:rPr>
                                <w:color w:val="000000"/>
                                <w:sz w:val="20"/>
                                <w:szCs w:val="20"/>
                              </w:rPr>
                            </w:pPr>
                            <w:r w:rsidRPr="000F6F61">
                              <w:rPr>
                                <w:color w:val="000000"/>
                                <w:sz w:val="20"/>
                                <w:szCs w:val="20"/>
                              </w:rPr>
                              <w:t xml:space="preserve">The game of squash originated in the United Kingdom. It came about after a few boys, who were waiting for their turn to play racquets, knocked a ball around in a confined area adjoining the racquets court.  </w:t>
                            </w:r>
                          </w:p>
                          <w:p w14:paraId="01EC27E7" w14:textId="77777777" w:rsidR="000F6F61" w:rsidRPr="000F6F61" w:rsidRDefault="000F6F61" w:rsidP="000F6F61">
                            <w:pPr>
                              <w:numPr>
                                <w:ilvl w:val="0"/>
                                <w:numId w:val="6"/>
                              </w:numPr>
                              <w:rPr>
                                <w:color w:val="000000"/>
                                <w:sz w:val="20"/>
                                <w:szCs w:val="20"/>
                              </w:rPr>
                            </w:pPr>
                            <w:r w:rsidRPr="000F6F61">
                              <w:rPr>
                                <w:color w:val="000000"/>
                                <w:sz w:val="20"/>
                                <w:szCs w:val="20"/>
                              </w:rPr>
                              <w:t>The hammer throw is illegal as a high school sport in all states except Rhode Island.</w:t>
                            </w:r>
                          </w:p>
                          <w:p w14:paraId="5BC38D2D" w14:textId="77777777" w:rsidR="000F6F61" w:rsidRPr="000F6F61" w:rsidRDefault="000F6F61" w:rsidP="000F6F61">
                            <w:pPr>
                              <w:numPr>
                                <w:ilvl w:val="0"/>
                                <w:numId w:val="6"/>
                              </w:numPr>
                              <w:rPr>
                                <w:color w:val="000000"/>
                                <w:sz w:val="20"/>
                                <w:szCs w:val="20"/>
                              </w:rPr>
                            </w:pPr>
                            <w:r w:rsidRPr="000F6F61">
                              <w:rPr>
                                <w:color w:val="000000"/>
                                <w:sz w:val="20"/>
                                <w:szCs w:val="20"/>
                              </w:rPr>
                              <w:t>A cubic mile of fog is made up of less than a gallon of water.</w:t>
                            </w:r>
                          </w:p>
                          <w:p w14:paraId="780BE365" w14:textId="77777777" w:rsidR="000F6F61" w:rsidRDefault="000F6F61" w:rsidP="000F6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7.2pt;margin-top:73.1pt;width:523.8pt;height:19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" o:allowincell="f">
                <v:textbox>
                  <w:txbxContent>
                    <w:p w:rsidR="000F6F61" w:rsidRDefault="000F6F61" w:rsidP="000F6F61">
                      <w:pPr>
                        <w:rPr>
                          <w:b/>
                          <w:i/>
                          <w:color w:val="000000"/>
                          <w:sz w:val="28"/>
                        </w:rPr>
                      </w:pPr>
                      <w:r>
                        <w:rPr>
                          <w:b/>
                          <w:i/>
                          <w:color w:val="000000"/>
                          <w:sz w:val="28"/>
                        </w:rPr>
                        <w:t>Obnoxious Facts:</w:t>
                      </w:r>
                    </w:p>
                    <w:p w:rsidR="000F6F61" w:rsidRDefault="000F6F61" w:rsidP="000F6F61">
                      <w:pPr>
                        <w:rPr>
                          <w:color w:val="000000"/>
                        </w:rPr>
                      </w:pPr>
                    </w:p>
                    <w:p w:rsidR="000F6F61" w:rsidRPr="000F6F61" w:rsidRDefault="000F6F61" w:rsidP="000F6F61">
                      <w:pPr>
                        <w:numPr>
                          <w:ilvl w:val="0"/>
                          <w:numId w:val="7"/>
                        </w:numPr>
                        <w:tabs>
                          <w:tab w:val="clear" w:pos="360"/>
                          <w:tab w:val="num" w:pos="720"/>
                        </w:tabs>
                        <w:ind w:left="720"/>
                        <w:rPr>
                          <w:color w:val="000000"/>
                          <w:sz w:val="20"/>
                          <w:szCs w:val="20"/>
                        </w:rPr>
                      </w:pPr>
                      <w:r w:rsidRPr="000F6F61">
                        <w:rPr>
                          <w:color w:val="000000"/>
                          <w:sz w:val="20"/>
                          <w:szCs w:val="20"/>
                        </w:rPr>
                        <w:t>Windmills always turn counter-clockwise--except for the windmills in Ireland.</w:t>
                      </w:r>
                    </w:p>
                    <w:p w:rsidR="000F6F61" w:rsidRPr="000F6F61" w:rsidRDefault="000F6F61" w:rsidP="000F6F61">
                      <w:pPr>
                        <w:numPr>
                          <w:ilvl w:val="0"/>
                          <w:numId w:val="6"/>
                        </w:numPr>
                        <w:rPr>
                          <w:color w:val="000000"/>
                          <w:sz w:val="20"/>
                          <w:szCs w:val="20"/>
                        </w:rPr>
                      </w:pPr>
                      <w:r w:rsidRPr="000F6F61">
                        <w:rPr>
                          <w:color w:val="000000"/>
                          <w:sz w:val="20"/>
                          <w:szCs w:val="20"/>
                        </w:rPr>
                        <w:t>Zero is the only number that cannot be represented by Roman numerals.</w:t>
                      </w:r>
                    </w:p>
                    <w:p w:rsidR="000F6F61" w:rsidRPr="000F6F61" w:rsidRDefault="000F6F61" w:rsidP="000F6F61">
                      <w:pPr>
                        <w:numPr>
                          <w:ilvl w:val="0"/>
                          <w:numId w:val="6"/>
                        </w:numPr>
                        <w:rPr>
                          <w:color w:val="000000"/>
                          <w:sz w:val="20"/>
                          <w:szCs w:val="20"/>
                        </w:rPr>
                      </w:pPr>
                      <w:r w:rsidRPr="000F6F61">
                        <w:rPr>
                          <w:color w:val="000000"/>
                          <w:sz w:val="20"/>
                          <w:szCs w:val="20"/>
                        </w:rPr>
                        <w:t xml:space="preserve">Janet Guthrie was the first woman to race in the Indianapolis 500.  </w:t>
                      </w:r>
                    </w:p>
                    <w:p w:rsidR="000F6F61" w:rsidRPr="000F6F61" w:rsidRDefault="000F6F61" w:rsidP="000F6F61">
                      <w:pPr>
                        <w:numPr>
                          <w:ilvl w:val="0"/>
                          <w:numId w:val="6"/>
                        </w:numPr>
                        <w:rPr>
                          <w:color w:val="000000"/>
                          <w:sz w:val="20"/>
                          <w:szCs w:val="20"/>
                        </w:rPr>
                      </w:pPr>
                      <w:r w:rsidRPr="000F6F61">
                        <w:rPr>
                          <w:color w:val="000000"/>
                          <w:sz w:val="20"/>
                          <w:szCs w:val="20"/>
                        </w:rPr>
                        <w:t xml:space="preserve">Karate actually originated in India, but was developed further in China.  </w:t>
                      </w:r>
                    </w:p>
                    <w:p w:rsidR="000F6F61" w:rsidRPr="000F6F61" w:rsidRDefault="000F6F61" w:rsidP="000F6F61">
                      <w:pPr>
                        <w:numPr>
                          <w:ilvl w:val="0"/>
                          <w:numId w:val="6"/>
                        </w:numPr>
                        <w:rPr>
                          <w:color w:val="000000"/>
                          <w:sz w:val="20"/>
                          <w:szCs w:val="20"/>
                        </w:rPr>
                      </w:pPr>
                      <w:r w:rsidRPr="000F6F61">
                        <w:rPr>
                          <w:color w:val="000000"/>
                          <w:sz w:val="20"/>
                          <w:szCs w:val="20"/>
                        </w:rPr>
                        <w:t xml:space="preserve">The expression getting someone's goat is based on the custom of keeping a goat in the stable with a racehorse as the horse's companion. The goat becomes a settling influence on the thoroughbred. If you owned a competing horse and were not above some dirty business, you could steal your rival's goat (seriously, it's been done) to upset the other horse and make it run a poor race. From goats and horses it was linguistically extended to people: in order to </w:t>
                      </w:r>
                      <w:proofErr w:type="gramStart"/>
                      <w:r w:rsidRPr="000F6F61">
                        <w:rPr>
                          <w:color w:val="000000"/>
                          <w:sz w:val="20"/>
                          <w:szCs w:val="20"/>
                        </w:rPr>
                        <w:t>upset someone</w:t>
                      </w:r>
                      <w:proofErr w:type="gramEnd"/>
                      <w:r w:rsidRPr="000F6F61">
                        <w:rPr>
                          <w:color w:val="000000"/>
                          <w:sz w:val="20"/>
                          <w:szCs w:val="20"/>
                        </w:rPr>
                        <w:t xml:space="preserve">, </w:t>
                      </w:r>
                      <w:proofErr w:type="gramStart"/>
                      <w:r w:rsidRPr="000F6F61">
                        <w:rPr>
                          <w:color w:val="000000"/>
                          <w:sz w:val="20"/>
                          <w:szCs w:val="20"/>
                        </w:rPr>
                        <w:t>get their goat</w:t>
                      </w:r>
                      <w:proofErr w:type="gramEnd"/>
                      <w:r w:rsidRPr="000F6F61">
                        <w:rPr>
                          <w:color w:val="000000"/>
                          <w:sz w:val="20"/>
                          <w:szCs w:val="20"/>
                        </w:rPr>
                        <w:t xml:space="preserve">. </w:t>
                      </w:r>
                    </w:p>
                    <w:p w:rsidR="000F6F61" w:rsidRPr="000F6F61" w:rsidRDefault="000F6F61" w:rsidP="000F6F61">
                      <w:pPr>
                        <w:numPr>
                          <w:ilvl w:val="0"/>
                          <w:numId w:val="6"/>
                        </w:numPr>
                        <w:rPr>
                          <w:color w:val="000000"/>
                          <w:sz w:val="20"/>
                          <w:szCs w:val="20"/>
                        </w:rPr>
                      </w:pPr>
                      <w:r w:rsidRPr="000F6F61">
                        <w:rPr>
                          <w:color w:val="000000"/>
                          <w:sz w:val="20"/>
                          <w:szCs w:val="20"/>
                        </w:rPr>
                        <w:t xml:space="preserve">The game of squash originated in the United Kingdom. It came about after a few boys, who were waiting for their turn to play racquets, knocked a ball around in a confined area adjoining the racquets court.  </w:t>
                      </w:r>
                    </w:p>
                    <w:p w:rsidR="000F6F61" w:rsidRPr="000F6F61" w:rsidRDefault="000F6F61" w:rsidP="000F6F61">
                      <w:pPr>
                        <w:numPr>
                          <w:ilvl w:val="0"/>
                          <w:numId w:val="6"/>
                        </w:numPr>
                        <w:rPr>
                          <w:color w:val="000000"/>
                          <w:sz w:val="20"/>
                          <w:szCs w:val="20"/>
                        </w:rPr>
                      </w:pPr>
                      <w:r w:rsidRPr="000F6F61">
                        <w:rPr>
                          <w:color w:val="000000"/>
                          <w:sz w:val="20"/>
                          <w:szCs w:val="20"/>
                        </w:rPr>
                        <w:t>The hammer throw is illegal as a high school sport in all states except Rhode Island.</w:t>
                      </w:r>
                    </w:p>
                    <w:p w:rsidR="000F6F61" w:rsidRPr="000F6F61" w:rsidRDefault="000F6F61" w:rsidP="000F6F61">
                      <w:pPr>
                        <w:numPr>
                          <w:ilvl w:val="0"/>
                          <w:numId w:val="6"/>
                        </w:numPr>
                        <w:rPr>
                          <w:color w:val="000000"/>
                          <w:sz w:val="20"/>
                          <w:szCs w:val="20"/>
                        </w:rPr>
                      </w:pPr>
                      <w:r w:rsidRPr="000F6F61">
                        <w:rPr>
                          <w:color w:val="000000"/>
                          <w:sz w:val="20"/>
                          <w:szCs w:val="20"/>
                        </w:rPr>
                        <w:t>A cubic mile of fog is made up of less than a gallon of water.</w:t>
                      </w:r>
                    </w:p>
                    <w:p w:rsidR="000F6F61" w:rsidRDefault="000F6F61" w:rsidP="000F6F61"/>
                  </w:txbxContent>
                </v:textbox>
                <w10:wrap type="topAndBottom"/>
              </v:shape>
            </w:pict>
          </mc:Fallback>
        </mc:AlternateContent>
      </w:r>
      <w:r w:rsidRPr="000F6F61">
        <w:rPr>
          <w:sz w:val="20"/>
          <w:szCs w:val="20"/>
        </w:rPr>
        <w:t>Therefore:</w:t>
      </w:r>
    </w:p>
    <w:p w14:paraId="21FB79E2" w14:textId="77777777" w:rsidR="000F6F61" w:rsidRPr="000F6F61" w:rsidRDefault="000F6F61" w:rsidP="000F6F61">
      <w:pPr>
        <w:rPr>
          <w:sz w:val="20"/>
          <w:szCs w:val="20"/>
        </w:rPr>
      </w:pPr>
      <w:r w:rsidRPr="000F6F61">
        <w:rPr>
          <w:sz w:val="20"/>
          <w:szCs w:val="20"/>
        </w:rPr>
        <w:tab/>
      </w:r>
      <w:r w:rsidRPr="000F6F61">
        <w:rPr>
          <w:sz w:val="20"/>
          <w:szCs w:val="20"/>
        </w:rPr>
        <w:tab/>
      </w:r>
      <w:r w:rsidRPr="000F6F61">
        <w:rPr>
          <w:sz w:val="20"/>
          <w:szCs w:val="20"/>
        </w:rPr>
        <w:tab/>
      </w:r>
      <w:r w:rsidRPr="000F6F61">
        <w:rPr>
          <w:position w:val="-26"/>
          <w:sz w:val="20"/>
          <w:szCs w:val="20"/>
        </w:rPr>
        <w:object w:dxaOrig="760" w:dyaOrig="700" w14:anchorId="3A288D63">
          <v:shape id="_x0000_i1039" type="#_x0000_t75" style="width:38pt;height:35pt" o:ole="" fillcolor="window">
            <v:imagedata r:id="rId39" o:title=""/>
          </v:shape>
          <o:OLEObject Type="Embed" ProgID="Equation.DSMT4" ShapeID="_x0000_i1039" DrawAspect="Content" ObjectID="_1391752542" r:id="rId40"/>
        </w:object>
      </w:r>
    </w:p>
    <w:p w14:paraId="477FA12D" w14:textId="77777777" w:rsidR="000F6F61" w:rsidRPr="000F6F61" w:rsidRDefault="000F6F61" w:rsidP="000F6F61">
      <w:pPr>
        <w:pStyle w:val="Footer"/>
        <w:tabs>
          <w:tab w:val="clear" w:pos="4320"/>
          <w:tab w:val="clear" w:pos="8640"/>
        </w:tabs>
        <w:rPr>
          <w:sz w:val="20"/>
        </w:rPr>
      </w:pPr>
    </w:p>
    <w:p w14:paraId="06571F88" w14:textId="77777777" w:rsidR="000F6F61" w:rsidRPr="000F6F61" w:rsidRDefault="000F6F61" w:rsidP="000F6F61">
      <w:pPr>
        <w:rPr>
          <w:sz w:val="20"/>
          <w:szCs w:val="20"/>
        </w:rPr>
      </w:pPr>
      <w:r w:rsidRPr="000F6F61">
        <w:rPr>
          <w:sz w:val="20"/>
          <w:szCs w:val="20"/>
        </w:rPr>
        <w:tab/>
      </w:r>
      <w:r w:rsidRPr="000F6F61">
        <w:rPr>
          <w:sz w:val="20"/>
          <w:szCs w:val="20"/>
        </w:rPr>
        <w:tab/>
      </w:r>
      <w:r w:rsidRPr="000F6F61">
        <w:rPr>
          <w:sz w:val="20"/>
          <w:szCs w:val="20"/>
        </w:rPr>
        <w:tab/>
      </w:r>
      <w:proofErr w:type="gramStart"/>
      <w:r w:rsidRPr="000F6F61">
        <w:rPr>
          <w:b/>
          <w:i/>
          <w:sz w:val="20"/>
          <w:szCs w:val="20"/>
        </w:rPr>
        <w:t>f</w:t>
      </w:r>
      <w:proofErr w:type="gramEnd"/>
      <w:r w:rsidRPr="000F6F61">
        <w:rPr>
          <w:sz w:val="20"/>
          <w:szCs w:val="20"/>
        </w:rPr>
        <w:t xml:space="preserve"> is the frequency and </w:t>
      </w:r>
      <w:r w:rsidRPr="000F6F61">
        <w:rPr>
          <w:b/>
          <w:i/>
          <w:sz w:val="20"/>
          <w:szCs w:val="20"/>
        </w:rPr>
        <w:t>T</w:t>
      </w:r>
      <w:r w:rsidRPr="000F6F61">
        <w:rPr>
          <w:sz w:val="20"/>
          <w:szCs w:val="20"/>
        </w:rPr>
        <w:t xml:space="preserve"> is the period.</w:t>
      </w:r>
    </w:p>
    <w:p w14:paraId="64302F43" w14:textId="77777777" w:rsidR="001D4F9C" w:rsidRDefault="001D4F9C" w:rsidP="000F6F61">
      <w:pPr>
        <w:rPr>
          <w:sz w:val="20"/>
          <w:szCs w:val="20"/>
        </w:rPr>
      </w:pPr>
    </w:p>
    <w:p w14:paraId="57615243" w14:textId="77777777" w:rsidR="000F6F61" w:rsidRPr="000F6F61" w:rsidRDefault="000F6F61" w:rsidP="000F6F61">
      <w:pPr>
        <w:rPr>
          <w:sz w:val="20"/>
          <w:szCs w:val="20"/>
        </w:rPr>
      </w:pPr>
      <w:r w:rsidRPr="000F6F61">
        <w:rPr>
          <w:sz w:val="20"/>
          <w:szCs w:val="20"/>
        </w:rPr>
        <w:t>Also</w:t>
      </w:r>
      <w:r w:rsidRPr="000F6F61">
        <w:rPr>
          <w:sz w:val="20"/>
          <w:szCs w:val="20"/>
        </w:rPr>
        <w:tab/>
      </w:r>
      <w:r w:rsidRPr="000F6F61">
        <w:rPr>
          <w:sz w:val="20"/>
          <w:szCs w:val="20"/>
        </w:rPr>
        <w:tab/>
      </w:r>
      <w:r w:rsidRPr="000F6F61">
        <w:rPr>
          <w:sz w:val="20"/>
          <w:szCs w:val="20"/>
        </w:rPr>
        <w:tab/>
      </w:r>
      <w:r w:rsidRPr="000F6F61">
        <w:rPr>
          <w:position w:val="-32"/>
          <w:sz w:val="20"/>
          <w:szCs w:val="20"/>
        </w:rPr>
        <w:object w:dxaOrig="760" w:dyaOrig="760" w14:anchorId="40C4DA58">
          <v:shape id="_x0000_i1040" type="#_x0000_t75" style="width:38pt;height:38pt" o:ole="" fillcolor="window">
            <v:imagedata r:id="rId41" o:title=""/>
          </v:shape>
          <o:OLEObject Type="Embed" ProgID="Equation.DSMT4" ShapeID="_x0000_i1040" DrawAspect="Content" ObjectID="_1391752543" r:id="rId42"/>
        </w:object>
      </w:r>
    </w:p>
    <w:p w14:paraId="4B9DB479" w14:textId="77777777" w:rsidR="000F6F61" w:rsidRPr="000F6F61" w:rsidRDefault="000F6F61" w:rsidP="000F6F61">
      <w:pPr>
        <w:rPr>
          <w:sz w:val="20"/>
          <w:szCs w:val="20"/>
        </w:rPr>
      </w:pPr>
      <w:r w:rsidRPr="000F6F61">
        <w:rPr>
          <w:sz w:val="20"/>
          <w:szCs w:val="20"/>
        </w:rPr>
        <w:t xml:space="preserve">The unit for frequency is the Hertz.  (It used to be a cps, a cycle per second, i.e., </w:t>
      </w:r>
      <w:r w:rsidRPr="000F6F61">
        <w:rPr>
          <w:position w:val="-28"/>
          <w:sz w:val="20"/>
          <w:szCs w:val="20"/>
        </w:rPr>
        <w:object w:dxaOrig="680" w:dyaOrig="720" w14:anchorId="5AF93177">
          <v:shape id="_x0000_i1041" type="#_x0000_t75" style="width:34pt;height:36pt" o:ole="" fillcolor="window">
            <v:imagedata r:id="rId43" o:title=""/>
          </v:shape>
          <o:OLEObject Type="Embed" ProgID="Equation.DSMT4" ShapeID="_x0000_i1041" DrawAspect="Content" ObjectID="_1391752544" r:id="rId44"/>
        </w:object>
      </w:r>
      <w:r w:rsidRPr="000F6F61">
        <w:rPr>
          <w:sz w:val="20"/>
          <w:szCs w:val="20"/>
        </w:rPr>
        <w:t>, but they changed it back in the turbulent 60’s.)</w:t>
      </w:r>
    </w:p>
    <w:p w14:paraId="7C216184" w14:textId="77777777" w:rsidR="000F6F61" w:rsidRPr="000F6F61" w:rsidRDefault="000F6F61" w:rsidP="000F6F61">
      <w:pPr>
        <w:ind w:firstLine="720"/>
        <w:rPr>
          <w:sz w:val="20"/>
          <w:szCs w:val="20"/>
        </w:rPr>
      </w:pPr>
      <w:r w:rsidRPr="000F6F61">
        <w:rPr>
          <w:sz w:val="20"/>
          <w:szCs w:val="20"/>
        </w:rPr>
        <w:t xml:space="preserve">    </w:t>
      </w:r>
      <w:r w:rsidRPr="000F6F61">
        <w:rPr>
          <w:sz w:val="20"/>
          <w:szCs w:val="20"/>
        </w:rPr>
        <w:tab/>
      </w:r>
      <w:r w:rsidRPr="000F6F61">
        <w:rPr>
          <w:sz w:val="20"/>
          <w:szCs w:val="20"/>
        </w:rPr>
        <w:tab/>
      </w:r>
      <w:r w:rsidRPr="000F6F61">
        <w:rPr>
          <w:position w:val="-28"/>
          <w:sz w:val="20"/>
          <w:szCs w:val="20"/>
        </w:rPr>
        <w:object w:dxaOrig="980" w:dyaOrig="720" w14:anchorId="24EB97B8">
          <v:shape id="_x0000_i1042" type="#_x0000_t75" style="width:49pt;height:36pt" o:ole="" fillcolor="window">
            <v:imagedata r:id="rId45" o:title=""/>
          </v:shape>
          <o:OLEObject Type="Embed" ProgID="Equation.DSMT4" ShapeID="_x0000_i1042" DrawAspect="Content" ObjectID="_1391752545" r:id="rId46"/>
        </w:object>
      </w:r>
    </w:p>
    <w:p w14:paraId="27A703CF" w14:textId="77777777" w:rsidR="000F6F61" w:rsidRPr="000F6F61" w:rsidRDefault="000F6F61" w:rsidP="000F6F61">
      <w:pPr>
        <w:rPr>
          <w:sz w:val="20"/>
          <w:szCs w:val="20"/>
        </w:rPr>
      </w:pPr>
    </w:p>
    <w:p w14:paraId="4D49E39B" w14:textId="77777777" w:rsidR="000F6F61" w:rsidRPr="000F6F61" w:rsidRDefault="000F6F61" w:rsidP="000F6F61">
      <w:pPr>
        <w:pStyle w:val="Heading8"/>
        <w:numPr>
          <w:ilvl w:val="0"/>
          <w:numId w:val="1"/>
        </w:numPr>
        <w:rPr>
          <w:b w:val="0"/>
          <w:i w:val="0"/>
          <w:sz w:val="20"/>
        </w:rPr>
      </w:pPr>
      <w:r w:rsidRPr="000F6F61">
        <w:rPr>
          <w:b w:val="0"/>
          <w:i w:val="0"/>
          <w:sz w:val="20"/>
        </w:rPr>
        <w:t>The period of a system is 0.00210 s.  What is its frequency?</w:t>
      </w:r>
    </w:p>
    <w:p w14:paraId="26AD8F1F" w14:textId="77777777" w:rsidR="000F6F61" w:rsidRPr="000F6F61" w:rsidRDefault="000F6F61" w:rsidP="000F6F61">
      <w:pPr>
        <w:rPr>
          <w:sz w:val="20"/>
          <w:szCs w:val="20"/>
        </w:rPr>
      </w:pPr>
    </w:p>
    <w:p w14:paraId="6B585B9F" w14:textId="77777777" w:rsidR="000F6F61" w:rsidRPr="000F6F61" w:rsidRDefault="000F6F61" w:rsidP="000F6F61">
      <w:pPr>
        <w:ind w:firstLine="720"/>
        <w:rPr>
          <w:sz w:val="20"/>
          <w:szCs w:val="20"/>
        </w:rPr>
      </w:pPr>
      <w:r w:rsidRPr="000F6F61">
        <w:rPr>
          <w:position w:val="-34"/>
          <w:sz w:val="20"/>
          <w:szCs w:val="20"/>
        </w:rPr>
        <w:object w:dxaOrig="4560" w:dyaOrig="780" w14:anchorId="7D28407C">
          <v:shape id="_x0000_i1043" type="#_x0000_t75" style="width:215pt;height:37pt" o:ole="" fillcolor="window">
            <v:imagedata r:id="rId47" o:title=""/>
          </v:shape>
          <o:OLEObject Type="Embed" ProgID="Equation.DSMT4" ShapeID="_x0000_i1043" DrawAspect="Content" ObjectID="_1391752546" r:id="rId48"/>
        </w:object>
      </w:r>
    </w:p>
    <w:p w14:paraId="37BFC7EA" w14:textId="77777777" w:rsidR="000F6F61" w:rsidRPr="000F6F61" w:rsidRDefault="000F6F61" w:rsidP="000F6F61">
      <w:pPr>
        <w:rPr>
          <w:sz w:val="20"/>
          <w:szCs w:val="20"/>
        </w:rPr>
      </w:pPr>
      <w:r w:rsidRPr="000F6F61">
        <w:rPr>
          <w:noProof/>
          <w:sz w:val="20"/>
          <w:szCs w:val="20"/>
        </w:rPr>
        <w:drawing>
          <wp:anchor distT="0" distB="0" distL="114300" distR="114300" simplePos="0" relativeHeight="251661312" behindDoc="0" locked="0" layoutInCell="1" allowOverlap="1" wp14:anchorId="0C3EE2AA" wp14:editId="638A52EC">
            <wp:simplePos x="0" y="0"/>
            <wp:positionH relativeFrom="column">
              <wp:posOffset>5257800</wp:posOffset>
            </wp:positionH>
            <wp:positionV relativeFrom="paragraph">
              <wp:posOffset>17145</wp:posOffset>
            </wp:positionV>
            <wp:extent cx="1885315" cy="1964690"/>
            <wp:effectExtent l="0" t="0" r="0" b="0"/>
            <wp:wrapTight wrapText="bothSides">
              <wp:wrapPolygon edited="0">
                <wp:start x="9894" y="0"/>
                <wp:lineTo x="0" y="2513"/>
                <wp:lineTo x="0" y="10612"/>
                <wp:lineTo x="10767" y="13683"/>
                <wp:lineTo x="0" y="14800"/>
                <wp:lineTo x="0" y="18151"/>
                <wp:lineTo x="15714" y="18151"/>
                <wp:lineTo x="12804" y="19268"/>
                <wp:lineTo x="12804" y="21223"/>
                <wp:lineTo x="15714" y="21223"/>
                <wp:lineTo x="19206" y="21223"/>
                <wp:lineTo x="17460" y="18151"/>
                <wp:lineTo x="21244" y="18151"/>
                <wp:lineTo x="21244" y="17593"/>
                <wp:lineTo x="17460" y="13683"/>
                <wp:lineTo x="21244" y="10332"/>
                <wp:lineTo x="21244" y="9774"/>
                <wp:lineTo x="14550" y="9215"/>
                <wp:lineTo x="20953" y="5585"/>
                <wp:lineTo x="20662" y="5027"/>
                <wp:lineTo x="10476" y="4747"/>
                <wp:lineTo x="16296" y="2234"/>
                <wp:lineTo x="16587" y="1117"/>
                <wp:lineTo x="13095" y="0"/>
                <wp:lineTo x="989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85315" cy="1964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653E3D" w14:textId="77777777" w:rsidR="000F6F61" w:rsidRPr="000F6F61" w:rsidRDefault="000F6F61" w:rsidP="000F6F61">
      <w:pPr>
        <w:rPr>
          <w:sz w:val="20"/>
          <w:szCs w:val="20"/>
        </w:rPr>
      </w:pPr>
      <w:r w:rsidRPr="000F6F61">
        <w:rPr>
          <w:b/>
          <w:i/>
          <w:sz w:val="20"/>
          <w:szCs w:val="20"/>
        </w:rPr>
        <w:t>Energy and Amplitude:</w:t>
      </w:r>
      <w:r w:rsidRPr="000F6F61">
        <w:rPr>
          <w:sz w:val="20"/>
          <w:szCs w:val="20"/>
        </w:rPr>
        <w:t xml:space="preserve">  The total energy of a system undergoing harmonic motion must, by law, remain constant.  But of course the type of energy can be transformed from one type or types to another.  </w:t>
      </w:r>
    </w:p>
    <w:p w14:paraId="6E118904" w14:textId="77777777" w:rsidR="000F6F61" w:rsidRPr="000F6F61" w:rsidRDefault="000F6F61" w:rsidP="000F6F61">
      <w:pPr>
        <w:rPr>
          <w:sz w:val="20"/>
          <w:szCs w:val="20"/>
        </w:rPr>
      </w:pPr>
    </w:p>
    <w:p w14:paraId="31C25D02" w14:textId="77777777" w:rsidR="000F6F61" w:rsidRPr="000F6F61" w:rsidRDefault="000F6F61" w:rsidP="000F6F61">
      <w:pPr>
        <w:rPr>
          <w:sz w:val="20"/>
          <w:szCs w:val="20"/>
        </w:rPr>
      </w:pPr>
      <w:r w:rsidRPr="000F6F61">
        <w:rPr>
          <w:sz w:val="20"/>
          <w:szCs w:val="20"/>
        </w:rPr>
        <w:t>Clearly the energy of the system must be all potential energy when the displacement is at its maximum value.  This is because the velocity of the system is zero.  This will occur when the displacement is equal to the amplitude.  Once the mass is moving away from maximum displacement, some of the potential energy is converted to kinetic energy.  The kinetic energy increases and the potential energy decreases until the displacement is zero.  At this point all the energy is kinetic and the object is moving at maximum speed.  The kinetic energy then begins to decrease and the potential energy increases until the amplitude is reached again.  And so on.  It looks like this:</w:t>
      </w:r>
      <w:r>
        <w:rPr>
          <w:sz w:val="20"/>
          <w:szCs w:val="20"/>
        </w:rPr>
        <w:t xml:space="preserve"> </w:t>
      </w:r>
      <w:r w:rsidRPr="000F6F61">
        <w:rPr>
          <w:sz w:val="20"/>
          <w:szCs w:val="20"/>
        </w:rPr>
        <w:sym w:font="Wingdings" w:char="F0E0"/>
      </w:r>
    </w:p>
    <w:p w14:paraId="0876E7A0" w14:textId="77777777" w:rsidR="000F6F61" w:rsidRPr="000F6F61" w:rsidRDefault="000F6F61" w:rsidP="000F6F61">
      <w:pPr>
        <w:rPr>
          <w:sz w:val="20"/>
          <w:szCs w:val="20"/>
        </w:rPr>
      </w:pPr>
    </w:p>
    <w:p w14:paraId="54A0AD0E" w14:textId="77777777" w:rsidR="000F6F61" w:rsidRPr="000F6F61" w:rsidRDefault="000F6F61" w:rsidP="000F6F61">
      <w:pPr>
        <w:rPr>
          <w:sz w:val="20"/>
          <w:szCs w:val="20"/>
        </w:rPr>
      </w:pPr>
      <w:r w:rsidRPr="000F6F61">
        <w:rPr>
          <w:sz w:val="20"/>
          <w:szCs w:val="20"/>
        </w:rPr>
        <w:t>The potential energy for a spring is given by this equation</w:t>
      </w:r>
      <w:r>
        <w:rPr>
          <w:sz w:val="20"/>
          <w:szCs w:val="20"/>
        </w:rPr>
        <w:t>:</w:t>
      </w:r>
    </w:p>
    <w:p w14:paraId="331BDA50" w14:textId="77777777" w:rsidR="000F6F61" w:rsidRPr="000F6F61" w:rsidRDefault="000F6F61" w:rsidP="000F6F61">
      <w:pPr>
        <w:rPr>
          <w:sz w:val="20"/>
          <w:szCs w:val="20"/>
        </w:rPr>
      </w:pPr>
    </w:p>
    <w:p w14:paraId="4E92FBF0" w14:textId="77777777" w:rsidR="000F6F61" w:rsidRPr="000F6F61" w:rsidRDefault="000F6F61" w:rsidP="000F6F61">
      <w:pPr>
        <w:ind w:left="720" w:firstLine="720"/>
        <w:rPr>
          <w:sz w:val="20"/>
          <w:szCs w:val="20"/>
        </w:rPr>
      </w:pPr>
      <w:r w:rsidRPr="000F6F61">
        <w:rPr>
          <w:position w:val="-26"/>
          <w:sz w:val="20"/>
          <w:szCs w:val="20"/>
        </w:rPr>
        <w:object w:dxaOrig="1300" w:dyaOrig="700" w14:anchorId="4C9C064B">
          <v:shape id="_x0000_i1044" type="#_x0000_t75" style="width:65pt;height:35pt" o:ole="" fillcolor="window">
            <v:imagedata r:id="rId50" o:title=""/>
          </v:shape>
          <o:OLEObject Type="Embed" ProgID="Equation.DSMT4" ShapeID="_x0000_i1044" DrawAspect="Content" ObjectID="_1391752547" r:id="rId51"/>
        </w:object>
      </w:r>
    </w:p>
    <w:p w14:paraId="77D80DF6" w14:textId="77777777" w:rsidR="000F6F61" w:rsidRDefault="000F6F61" w:rsidP="000F6F61">
      <w:pPr>
        <w:rPr>
          <w:sz w:val="20"/>
          <w:szCs w:val="20"/>
        </w:rPr>
      </w:pPr>
    </w:p>
    <w:p w14:paraId="369C8629" w14:textId="77777777" w:rsidR="000F6F61" w:rsidRPr="000F6F61" w:rsidRDefault="000F6F61" w:rsidP="000F6F61">
      <w:pPr>
        <w:rPr>
          <w:sz w:val="20"/>
          <w:szCs w:val="20"/>
        </w:rPr>
      </w:pPr>
      <w:r w:rsidRPr="000F6F61">
        <w:rPr>
          <w:sz w:val="20"/>
          <w:szCs w:val="20"/>
        </w:rPr>
        <w:t>If we plug in the amplitude for the displacement, we get an equation for the energy of the system.</w:t>
      </w:r>
    </w:p>
    <w:p w14:paraId="2DD3AD09" w14:textId="77777777" w:rsidR="000F6F61" w:rsidRPr="000F6F61" w:rsidRDefault="000F6F61" w:rsidP="000F6F61">
      <w:pPr>
        <w:rPr>
          <w:sz w:val="20"/>
          <w:szCs w:val="20"/>
        </w:rPr>
      </w:pPr>
    </w:p>
    <w:p w14:paraId="2CA1F974" w14:textId="77777777" w:rsidR="000F6F61" w:rsidRPr="000F6F61" w:rsidRDefault="000F6F61" w:rsidP="000F6F61">
      <w:pPr>
        <w:ind w:left="1440"/>
        <w:rPr>
          <w:sz w:val="20"/>
          <w:szCs w:val="20"/>
        </w:rPr>
      </w:pPr>
      <w:r w:rsidRPr="000F6F61">
        <w:rPr>
          <w:position w:val="-26"/>
          <w:sz w:val="20"/>
          <w:szCs w:val="20"/>
        </w:rPr>
        <w:object w:dxaOrig="1219" w:dyaOrig="700" w14:anchorId="18AA4DEE">
          <v:shape id="_x0000_i1045" type="#_x0000_t75" style="width:61pt;height:35pt" o:ole="" fillcolor="window">
            <v:imagedata r:id="rId52" o:title=""/>
          </v:shape>
          <o:OLEObject Type="Embed" ProgID="Equation.DSMT4" ShapeID="_x0000_i1045" DrawAspect="Content" ObjectID="_1391752548" r:id="rId53"/>
        </w:object>
      </w:r>
    </w:p>
    <w:p w14:paraId="5CEBA00B" w14:textId="77777777" w:rsidR="000F6F61" w:rsidRPr="000F6F61" w:rsidRDefault="000F6F61" w:rsidP="000F6F61">
      <w:pPr>
        <w:ind w:left="1440"/>
        <w:rPr>
          <w:sz w:val="20"/>
          <w:szCs w:val="20"/>
        </w:rPr>
      </w:pPr>
    </w:p>
    <w:p w14:paraId="5667BC15" w14:textId="77777777" w:rsidR="000F6F61" w:rsidRPr="000F6F61" w:rsidRDefault="000F6F61" w:rsidP="000F6F61">
      <w:pPr>
        <w:rPr>
          <w:sz w:val="20"/>
          <w:szCs w:val="20"/>
        </w:rPr>
      </w:pPr>
      <w:r w:rsidRPr="000F6F61">
        <w:rPr>
          <w:sz w:val="20"/>
          <w:szCs w:val="20"/>
        </w:rPr>
        <w:t>This is the maximum amount of energy that the system can have – the system will get no other energy.</w:t>
      </w:r>
    </w:p>
    <w:p w14:paraId="64A755A8" w14:textId="77777777" w:rsidR="000F6F61" w:rsidRPr="000F6F61" w:rsidRDefault="000F6F61" w:rsidP="000F6F61">
      <w:pPr>
        <w:rPr>
          <w:sz w:val="20"/>
          <w:szCs w:val="20"/>
        </w:rPr>
      </w:pPr>
    </w:p>
    <w:p w14:paraId="028DFAAE" w14:textId="77777777" w:rsidR="000F6F61" w:rsidRPr="000F6F61" w:rsidRDefault="000F6F61" w:rsidP="000F6F61">
      <w:pPr>
        <w:rPr>
          <w:sz w:val="20"/>
          <w:szCs w:val="20"/>
        </w:rPr>
      </w:pPr>
      <w:r w:rsidRPr="000F6F61">
        <w:rPr>
          <w:sz w:val="20"/>
          <w:szCs w:val="20"/>
        </w:rPr>
        <w:t xml:space="preserve">The Law of Conservation of Energy tells us that the total energy of the system must remain constant, so this equation gives us the energy that the system has at any point in the cycle.  </w:t>
      </w:r>
    </w:p>
    <w:p w14:paraId="1BD6A73A" w14:textId="77777777" w:rsidR="000F6F61" w:rsidRPr="000F6F61" w:rsidRDefault="000F6F61" w:rsidP="000F6F61">
      <w:pPr>
        <w:rPr>
          <w:sz w:val="20"/>
          <w:szCs w:val="20"/>
        </w:rPr>
      </w:pPr>
    </w:p>
    <w:p w14:paraId="14DA1087" w14:textId="77777777" w:rsidR="000F6F61" w:rsidRPr="000F6F61" w:rsidRDefault="000F6F61" w:rsidP="000F6F61">
      <w:pPr>
        <w:rPr>
          <w:sz w:val="20"/>
          <w:szCs w:val="20"/>
        </w:rPr>
      </w:pPr>
      <w:proofErr w:type="gramStart"/>
      <w:r w:rsidRPr="000F6F61">
        <w:rPr>
          <w:sz w:val="20"/>
          <w:szCs w:val="20"/>
        </w:rPr>
        <w:t>Also not that the energy is proportional to the square of the amplitude.</w:t>
      </w:r>
      <w:proofErr w:type="gramEnd"/>
    </w:p>
    <w:p w14:paraId="0CB8B4DB" w14:textId="77777777" w:rsidR="000F6F61" w:rsidRPr="000F6F61" w:rsidRDefault="000F6F61" w:rsidP="000F6F61">
      <w:pPr>
        <w:rPr>
          <w:sz w:val="20"/>
          <w:szCs w:val="20"/>
        </w:rPr>
      </w:pPr>
    </w:p>
    <w:p w14:paraId="24FEF6AC" w14:textId="77777777" w:rsidR="000F6F61" w:rsidRPr="000F6F61" w:rsidRDefault="000F6F61" w:rsidP="000F6F61">
      <w:pPr>
        <w:rPr>
          <w:sz w:val="20"/>
          <w:szCs w:val="20"/>
        </w:rPr>
      </w:pPr>
      <w:r w:rsidRPr="000F6F61">
        <w:rPr>
          <w:sz w:val="20"/>
          <w:szCs w:val="20"/>
        </w:rPr>
        <w:t xml:space="preserve">We can plot kinetic energy </w:t>
      </w:r>
      <w:proofErr w:type="spellStart"/>
      <w:r w:rsidRPr="000F6F61">
        <w:rPr>
          <w:sz w:val="20"/>
          <w:szCs w:val="20"/>
        </w:rPr>
        <w:t>vs</w:t>
      </w:r>
      <w:proofErr w:type="spellEnd"/>
      <w:r w:rsidRPr="000F6F61">
        <w:rPr>
          <w:sz w:val="20"/>
          <w:szCs w:val="20"/>
        </w:rPr>
        <w:t xml:space="preserve"> time, potential energy vs. time, and displacement vs. time and then compare them.</w:t>
      </w:r>
    </w:p>
    <w:p w14:paraId="6449F867" w14:textId="77777777" w:rsidR="000F6F61" w:rsidRPr="000F6F61" w:rsidRDefault="000F6F61" w:rsidP="000F6F61">
      <w:pPr>
        <w:rPr>
          <w:sz w:val="20"/>
          <w:szCs w:val="20"/>
        </w:rPr>
      </w:pPr>
      <w:r w:rsidRPr="000F6F61">
        <w:rPr>
          <w:noProof/>
          <w:sz w:val="20"/>
          <w:szCs w:val="20"/>
        </w:rPr>
        <w:drawing>
          <wp:anchor distT="0" distB="0" distL="114300" distR="114300" simplePos="0" relativeHeight="251665408" behindDoc="0" locked="0" layoutInCell="1" allowOverlap="1" wp14:anchorId="587C5F67" wp14:editId="3664D83F">
            <wp:simplePos x="0" y="0"/>
            <wp:positionH relativeFrom="column">
              <wp:posOffset>4343400</wp:posOffset>
            </wp:positionH>
            <wp:positionV relativeFrom="paragraph">
              <wp:posOffset>92710</wp:posOffset>
            </wp:positionV>
            <wp:extent cx="2446020" cy="2213610"/>
            <wp:effectExtent l="0" t="0" r="0" b="0"/>
            <wp:wrapTight wrapText="bothSides">
              <wp:wrapPolygon edited="0">
                <wp:start x="11215" y="0"/>
                <wp:lineTo x="4037" y="248"/>
                <wp:lineTo x="0" y="1487"/>
                <wp:lineTo x="0" y="4461"/>
                <wp:lineTo x="3364" y="7931"/>
                <wp:lineTo x="449" y="9418"/>
                <wp:lineTo x="0" y="9914"/>
                <wp:lineTo x="224" y="13880"/>
                <wp:lineTo x="1794" y="15862"/>
                <wp:lineTo x="3364" y="15862"/>
                <wp:lineTo x="897" y="17597"/>
                <wp:lineTo x="0" y="18836"/>
                <wp:lineTo x="0" y="21315"/>
                <wp:lineTo x="3140" y="21315"/>
                <wp:lineTo x="19963" y="21067"/>
                <wp:lineTo x="18841" y="19828"/>
                <wp:lineTo x="21084" y="19084"/>
                <wp:lineTo x="21084" y="17597"/>
                <wp:lineTo x="16822" y="15862"/>
                <wp:lineTo x="18168" y="15862"/>
                <wp:lineTo x="21308" y="13136"/>
                <wp:lineTo x="21308" y="11897"/>
                <wp:lineTo x="18168" y="7931"/>
                <wp:lineTo x="21308" y="4957"/>
                <wp:lineTo x="21308" y="3966"/>
                <wp:lineTo x="16150" y="0"/>
                <wp:lineTo x="1121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46020" cy="2213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B720B" w14:textId="77777777" w:rsidR="000F6F61" w:rsidRPr="000F6F61" w:rsidRDefault="000F6F61" w:rsidP="000F6F61">
      <w:pPr>
        <w:rPr>
          <w:sz w:val="20"/>
          <w:szCs w:val="20"/>
        </w:rPr>
      </w:pPr>
      <w:r w:rsidRPr="000F6F61">
        <w:rPr>
          <w:sz w:val="20"/>
          <w:szCs w:val="20"/>
        </w:rPr>
        <w:t>When we do this, we get three graphs that look like this:</w:t>
      </w:r>
      <w:r>
        <w:rPr>
          <w:sz w:val="20"/>
          <w:szCs w:val="20"/>
        </w:rPr>
        <w:t xml:space="preserve"> </w:t>
      </w:r>
      <w:r w:rsidRPr="000F6F61">
        <w:rPr>
          <w:sz w:val="20"/>
          <w:szCs w:val="20"/>
        </w:rPr>
        <w:sym w:font="Wingdings" w:char="F0E0"/>
      </w:r>
    </w:p>
    <w:p w14:paraId="764DDF4E" w14:textId="77777777" w:rsidR="000F6F61" w:rsidRPr="000F6F61" w:rsidRDefault="000F6F61" w:rsidP="000F6F61">
      <w:pPr>
        <w:rPr>
          <w:sz w:val="20"/>
          <w:szCs w:val="20"/>
        </w:rPr>
      </w:pPr>
      <w:bookmarkStart w:id="0" w:name="_GoBack"/>
      <w:bookmarkEnd w:id="0"/>
    </w:p>
    <w:p w14:paraId="247CB63D" w14:textId="77777777" w:rsidR="000F6F61" w:rsidRPr="000F6F61" w:rsidRDefault="000F6F61" w:rsidP="000F6F61">
      <w:pPr>
        <w:rPr>
          <w:sz w:val="20"/>
          <w:szCs w:val="20"/>
        </w:rPr>
      </w:pPr>
    </w:p>
    <w:p w14:paraId="5F680239" w14:textId="77777777" w:rsidR="000F6F61" w:rsidRPr="000F6F61" w:rsidRDefault="000F6F61" w:rsidP="000F6F61">
      <w:pPr>
        <w:rPr>
          <w:sz w:val="20"/>
          <w:szCs w:val="20"/>
        </w:rPr>
      </w:pPr>
    </w:p>
    <w:p w14:paraId="342A2A29" w14:textId="77777777" w:rsidR="000F6F61" w:rsidRPr="000F6F61" w:rsidRDefault="000F6F61" w:rsidP="000F6F61">
      <w:pPr>
        <w:rPr>
          <w:sz w:val="20"/>
          <w:szCs w:val="20"/>
        </w:rPr>
      </w:pPr>
      <w:r w:rsidRPr="000F6F61">
        <w:rPr>
          <w:sz w:val="20"/>
          <w:szCs w:val="20"/>
        </w:rPr>
        <w:t>You should be prepared to mark up a drawing or a graph of a harmonic motion situation and locate the places where the kinetic energy is at a maximum or minimum, the potential energy’s maximum and minimum values, where the velocity is zero or maximum, where the acceleration is minimum or maximum, and where the forces are minimum or maximum.</w:t>
      </w:r>
    </w:p>
    <w:p w14:paraId="50A03E7C" w14:textId="77777777" w:rsidR="000F6F61" w:rsidRPr="000F6F61" w:rsidRDefault="000F6F61" w:rsidP="000F6F61">
      <w:pPr>
        <w:rPr>
          <w:sz w:val="20"/>
          <w:szCs w:val="20"/>
        </w:rPr>
      </w:pPr>
    </w:p>
    <w:p w14:paraId="2E8A01DA" w14:textId="77777777" w:rsidR="000F6F61" w:rsidRPr="000F6F61" w:rsidRDefault="000F6F61" w:rsidP="000F6F61">
      <w:pPr>
        <w:rPr>
          <w:sz w:val="20"/>
          <w:szCs w:val="20"/>
        </w:rPr>
      </w:pPr>
      <w:r w:rsidRPr="000F6F61">
        <w:rPr>
          <w:b/>
          <w:i/>
          <w:sz w:val="20"/>
          <w:szCs w:val="20"/>
        </w:rPr>
        <w:t>Calculating Energy:</w:t>
      </w:r>
      <w:r w:rsidRPr="000F6F61">
        <w:rPr>
          <w:sz w:val="20"/>
          <w:szCs w:val="20"/>
        </w:rPr>
        <w:t xml:space="preserve">  From the law of conservation of energy, we know that the energy must stay constant for the system.  This means that:</w:t>
      </w:r>
    </w:p>
    <w:p w14:paraId="7F75C3C2" w14:textId="77777777" w:rsidR="000F6F61" w:rsidRPr="000F6F61" w:rsidRDefault="000F6F61" w:rsidP="000F6F61">
      <w:pPr>
        <w:rPr>
          <w:sz w:val="20"/>
          <w:szCs w:val="20"/>
        </w:rPr>
      </w:pPr>
    </w:p>
    <w:p w14:paraId="63E3F930" w14:textId="77777777" w:rsidR="000F6F61" w:rsidRPr="000F6F61" w:rsidRDefault="000F6F61" w:rsidP="000F6F61">
      <w:pPr>
        <w:rPr>
          <w:sz w:val="20"/>
          <w:szCs w:val="20"/>
        </w:rPr>
      </w:pPr>
      <w:r w:rsidRPr="000F6F61">
        <w:rPr>
          <w:sz w:val="20"/>
          <w:szCs w:val="20"/>
        </w:rPr>
        <w:tab/>
      </w:r>
      <w:r w:rsidRPr="000F6F61">
        <w:rPr>
          <w:sz w:val="20"/>
          <w:szCs w:val="20"/>
        </w:rPr>
        <w:tab/>
      </w:r>
      <w:r w:rsidR="00C50682" w:rsidRPr="00C50682">
        <w:rPr>
          <w:position w:val="-24"/>
          <w:sz w:val="20"/>
          <w:szCs w:val="20"/>
        </w:rPr>
        <w:object w:dxaOrig="4120" w:dyaOrig="560" w14:anchorId="55C8BCF5">
          <v:shape id="_x0000_i1046" type="#_x0000_t75" style="width:206pt;height:28pt" o:ole="" fillcolor="window">
            <v:imagedata r:id="rId55" o:title=""/>
          </v:shape>
          <o:OLEObject Type="Embed" ProgID="Equation.DSMT4" ShapeID="_x0000_i1046" DrawAspect="Content" ObjectID="_1391752549" r:id="rId56"/>
        </w:object>
      </w:r>
    </w:p>
    <w:p w14:paraId="3BDB8F43" w14:textId="77777777" w:rsidR="000F6F61" w:rsidRDefault="000F6F61" w:rsidP="000F6F61">
      <w:pPr>
        <w:rPr>
          <w:sz w:val="20"/>
          <w:szCs w:val="20"/>
        </w:rPr>
      </w:pPr>
    </w:p>
    <w:p w14:paraId="7113DB99" w14:textId="77777777" w:rsidR="000F6F61" w:rsidRPr="000F6F61" w:rsidRDefault="000F6F61" w:rsidP="000F6F61">
      <w:pPr>
        <w:rPr>
          <w:sz w:val="20"/>
          <w:szCs w:val="20"/>
        </w:rPr>
      </w:pPr>
      <w:r w:rsidRPr="000F6F61">
        <w:rPr>
          <w:sz w:val="20"/>
          <w:szCs w:val="20"/>
        </w:rPr>
        <w:t>But since we are ignoring gravitational potential energy, the expression is simplified to:</w:t>
      </w:r>
    </w:p>
    <w:p w14:paraId="21DC69C1" w14:textId="77777777" w:rsidR="000F6F61" w:rsidRPr="000F6F61" w:rsidRDefault="000F6F61" w:rsidP="000F6F61">
      <w:pPr>
        <w:rPr>
          <w:sz w:val="20"/>
          <w:szCs w:val="20"/>
        </w:rPr>
      </w:pPr>
    </w:p>
    <w:p w14:paraId="1FD1DD9E" w14:textId="77777777" w:rsidR="000F6F61" w:rsidRPr="000F6F61" w:rsidRDefault="00C50682" w:rsidP="000F6F61">
      <w:pPr>
        <w:ind w:left="720" w:firstLine="720"/>
        <w:rPr>
          <w:sz w:val="20"/>
          <w:szCs w:val="20"/>
        </w:rPr>
      </w:pPr>
      <w:r w:rsidRPr="00C50682">
        <w:rPr>
          <w:position w:val="-24"/>
          <w:sz w:val="20"/>
          <w:szCs w:val="20"/>
        </w:rPr>
        <w:object w:dxaOrig="3020" w:dyaOrig="560" w14:anchorId="1105D534">
          <v:shape id="_x0000_i1047" type="#_x0000_t75" style="width:151pt;height:28pt" o:ole="" fillcolor="window">
            <v:imagedata r:id="rId57" o:title=""/>
          </v:shape>
          <o:OLEObject Type="Embed" ProgID="Equation.DSMT4" ShapeID="_x0000_i1047" DrawAspect="Content" ObjectID="_1391752550" r:id="rId58"/>
        </w:object>
      </w:r>
    </w:p>
    <w:p w14:paraId="512FBB55" w14:textId="77777777" w:rsidR="000F6F61" w:rsidRPr="000F6F61" w:rsidRDefault="000F6F61" w:rsidP="000F6F61">
      <w:pPr>
        <w:rPr>
          <w:sz w:val="20"/>
          <w:szCs w:val="20"/>
        </w:rPr>
      </w:pPr>
      <w:r w:rsidRPr="000F6F61">
        <w:rPr>
          <w:sz w:val="20"/>
          <w:szCs w:val="20"/>
        </w:rPr>
        <w:tab/>
      </w:r>
    </w:p>
    <w:p w14:paraId="2F3289EA" w14:textId="77777777" w:rsidR="000F6F61" w:rsidRPr="000F6F61" w:rsidRDefault="000F6F61" w:rsidP="000F6F61">
      <w:pPr>
        <w:rPr>
          <w:sz w:val="20"/>
          <w:szCs w:val="20"/>
        </w:rPr>
      </w:pPr>
      <w:r w:rsidRPr="000F6F61">
        <w:rPr>
          <w:sz w:val="20"/>
          <w:szCs w:val="20"/>
        </w:rPr>
        <w:t>We also know that the total energy of the system must be:</w:t>
      </w:r>
    </w:p>
    <w:p w14:paraId="40E1AE46" w14:textId="77777777" w:rsidR="000F6F61" w:rsidRPr="000F6F61" w:rsidRDefault="000F6F61" w:rsidP="000F6F61">
      <w:pPr>
        <w:ind w:left="720" w:firstLine="720"/>
        <w:rPr>
          <w:sz w:val="20"/>
          <w:szCs w:val="20"/>
        </w:rPr>
      </w:pPr>
      <w:r w:rsidRPr="000F6F61">
        <w:rPr>
          <w:position w:val="-26"/>
          <w:sz w:val="20"/>
          <w:szCs w:val="20"/>
        </w:rPr>
        <w:object w:dxaOrig="1340" w:dyaOrig="700" w14:anchorId="27D0E955">
          <v:shape id="_x0000_i1048" type="#_x0000_t75" style="width:67pt;height:35pt" o:ole="" fillcolor="window">
            <v:imagedata r:id="rId59" o:title=""/>
          </v:shape>
          <o:OLEObject Type="Embed" ProgID="Equation.DSMT4" ShapeID="_x0000_i1048" DrawAspect="Content" ObjectID="_1391752551" r:id="rId60"/>
        </w:object>
      </w:r>
      <w:r w:rsidRPr="000F6F61">
        <w:rPr>
          <w:sz w:val="20"/>
          <w:szCs w:val="20"/>
        </w:rPr>
        <w:t xml:space="preserve">   </w:t>
      </w:r>
    </w:p>
    <w:p w14:paraId="2CE78C39" w14:textId="77777777" w:rsidR="000F6F61" w:rsidRPr="000F6F61" w:rsidRDefault="000F6F61" w:rsidP="000F6F61">
      <w:pPr>
        <w:rPr>
          <w:sz w:val="20"/>
          <w:szCs w:val="20"/>
        </w:rPr>
      </w:pPr>
    </w:p>
    <w:p w14:paraId="49FB238C" w14:textId="77777777" w:rsidR="000F6F61" w:rsidRPr="000F6F61" w:rsidRDefault="000F6F61" w:rsidP="000F6F61">
      <w:pPr>
        <w:rPr>
          <w:sz w:val="20"/>
          <w:szCs w:val="20"/>
        </w:rPr>
      </w:pPr>
      <w:r w:rsidRPr="000F6F61">
        <w:rPr>
          <w:sz w:val="20"/>
          <w:szCs w:val="20"/>
        </w:rPr>
        <w:t>The energy of the system for any displacement must be:</w:t>
      </w:r>
    </w:p>
    <w:p w14:paraId="428F9E95" w14:textId="77777777" w:rsidR="000F6F61" w:rsidRPr="000F6F61" w:rsidRDefault="000F6F61" w:rsidP="000F6F61">
      <w:pPr>
        <w:rPr>
          <w:sz w:val="20"/>
          <w:szCs w:val="20"/>
        </w:rPr>
      </w:pPr>
    </w:p>
    <w:p w14:paraId="1AC3831D" w14:textId="77777777" w:rsidR="000F6F61" w:rsidRPr="000F6F61" w:rsidRDefault="000F6F61" w:rsidP="000F6F61">
      <w:pPr>
        <w:ind w:left="720" w:firstLine="720"/>
        <w:rPr>
          <w:sz w:val="20"/>
          <w:szCs w:val="20"/>
        </w:rPr>
      </w:pPr>
      <w:r w:rsidRPr="000F6F61">
        <w:rPr>
          <w:position w:val="-26"/>
          <w:sz w:val="20"/>
          <w:szCs w:val="20"/>
        </w:rPr>
        <w:object w:dxaOrig="2540" w:dyaOrig="700" w14:anchorId="1494399F">
          <v:shape id="_x0000_i1049" type="#_x0000_t75" style="width:127pt;height:35pt" o:ole="" fillcolor="window">
            <v:imagedata r:id="rId61" o:title=""/>
          </v:shape>
          <o:OLEObject Type="Embed" ProgID="Equation.DSMT4" ShapeID="_x0000_i1049" DrawAspect="Content" ObjectID="_1391752552" r:id="rId62"/>
        </w:object>
      </w:r>
    </w:p>
    <w:p w14:paraId="59899FDD" w14:textId="77777777" w:rsidR="000F6F61" w:rsidRPr="000F6F61" w:rsidRDefault="000F6F61" w:rsidP="000F6F61">
      <w:pPr>
        <w:rPr>
          <w:sz w:val="20"/>
          <w:szCs w:val="20"/>
        </w:rPr>
      </w:pPr>
    </w:p>
    <w:p w14:paraId="0FC6C132" w14:textId="77777777" w:rsidR="000F6F61" w:rsidRPr="000F6F61" w:rsidRDefault="000F6F61" w:rsidP="000F6F61">
      <w:pPr>
        <w:ind w:left="720" w:firstLine="720"/>
        <w:rPr>
          <w:sz w:val="20"/>
          <w:szCs w:val="20"/>
        </w:rPr>
      </w:pPr>
      <w:r w:rsidRPr="000F6F61">
        <w:rPr>
          <w:position w:val="-6"/>
          <w:sz w:val="20"/>
          <w:szCs w:val="20"/>
        </w:rPr>
        <w:object w:dxaOrig="1900" w:dyaOrig="400" w14:anchorId="15735724">
          <v:shape id="_x0000_i1050" type="#_x0000_t75" style="width:95pt;height:20pt" o:ole="" fillcolor="window">
            <v:imagedata r:id="rId63" o:title=""/>
          </v:shape>
          <o:OLEObject Type="Embed" ProgID="Equation.DSMT4" ShapeID="_x0000_i1050" DrawAspect="Content" ObjectID="_1391752553" r:id="rId64"/>
        </w:object>
      </w:r>
    </w:p>
    <w:p w14:paraId="56EE61D2" w14:textId="77777777" w:rsidR="000F6F61" w:rsidRPr="000F6F61" w:rsidRDefault="000F6F61" w:rsidP="000F6F61">
      <w:pPr>
        <w:ind w:firstLine="720"/>
        <w:rPr>
          <w:sz w:val="20"/>
          <w:szCs w:val="20"/>
        </w:rPr>
      </w:pPr>
    </w:p>
    <w:p w14:paraId="122B9A25" w14:textId="77777777" w:rsidR="000F6F61" w:rsidRPr="000F6F61" w:rsidRDefault="000F6F61" w:rsidP="000F6F61">
      <w:pPr>
        <w:pStyle w:val="BodyText2"/>
        <w:rPr>
          <w:b w:val="0"/>
          <w:i w:val="0"/>
          <w:sz w:val="20"/>
        </w:rPr>
      </w:pPr>
      <w:r w:rsidRPr="000F6F61">
        <w:rPr>
          <w:sz w:val="20"/>
        </w:rPr>
        <w:t xml:space="preserve">Period of spring system:  </w:t>
      </w:r>
      <w:r w:rsidRPr="000F6F61">
        <w:rPr>
          <w:b w:val="0"/>
          <w:i w:val="0"/>
          <w:sz w:val="20"/>
        </w:rPr>
        <w:t>The period for a spring system moving with a small displacement is given by this equation.  (You will be provided with this equation on the AP Physics Test).</w:t>
      </w:r>
    </w:p>
    <w:p w14:paraId="2DC543A7" w14:textId="77777777" w:rsidR="000F6F61" w:rsidRPr="000F6F61" w:rsidRDefault="000F6F61" w:rsidP="000F6F61">
      <w:pPr>
        <w:pStyle w:val="Footer"/>
        <w:tabs>
          <w:tab w:val="clear" w:pos="4320"/>
          <w:tab w:val="clear" w:pos="8640"/>
        </w:tabs>
        <w:rPr>
          <w:sz w:val="20"/>
        </w:rPr>
      </w:pPr>
    </w:p>
    <w:p w14:paraId="03C118B7" w14:textId="77777777" w:rsidR="000F6F61" w:rsidRPr="000F6F61" w:rsidRDefault="000F6F61" w:rsidP="000F6F61">
      <w:pPr>
        <w:ind w:left="720" w:firstLine="720"/>
        <w:rPr>
          <w:sz w:val="20"/>
          <w:szCs w:val="20"/>
        </w:rPr>
      </w:pPr>
      <w:r w:rsidRPr="000F6F61">
        <w:rPr>
          <w:position w:val="-30"/>
          <w:sz w:val="20"/>
          <w:szCs w:val="20"/>
        </w:rPr>
        <w:object w:dxaOrig="1300" w:dyaOrig="800" w14:anchorId="04E2B368">
          <v:shape id="_x0000_i1051" type="#_x0000_t75" style="width:65pt;height:40pt" o:ole="" fillcolor="window">
            <v:imagedata r:id="rId65" o:title=""/>
          </v:shape>
          <o:OLEObject Type="Embed" ProgID="Equation.DSMT4" ShapeID="_x0000_i1051" DrawAspect="Content" ObjectID="_1391752554" r:id="rId66"/>
        </w:object>
      </w:r>
    </w:p>
    <w:p w14:paraId="21DDDD0E" w14:textId="77777777" w:rsidR="000F6F61" w:rsidRPr="000F6F61" w:rsidRDefault="000F6F61" w:rsidP="000F6F61">
      <w:pPr>
        <w:ind w:left="1440" w:right="1008"/>
        <w:rPr>
          <w:sz w:val="20"/>
          <w:szCs w:val="20"/>
        </w:rPr>
      </w:pPr>
      <w:r w:rsidRPr="000F6F61">
        <w:rPr>
          <w:b/>
          <w:i/>
          <w:sz w:val="20"/>
          <w:szCs w:val="20"/>
        </w:rPr>
        <w:t>T</w:t>
      </w:r>
      <w:r w:rsidRPr="000F6F61">
        <w:rPr>
          <w:sz w:val="20"/>
          <w:szCs w:val="20"/>
        </w:rPr>
        <w:t xml:space="preserve"> is the period, </w:t>
      </w:r>
      <w:r w:rsidRPr="000F6F61">
        <w:rPr>
          <w:b/>
          <w:i/>
          <w:sz w:val="20"/>
          <w:szCs w:val="20"/>
        </w:rPr>
        <w:t>m</w:t>
      </w:r>
      <w:r w:rsidRPr="000F6F61">
        <w:rPr>
          <w:sz w:val="20"/>
          <w:szCs w:val="20"/>
        </w:rPr>
        <w:t xml:space="preserve"> is the mass of the weight (we are ignoring the mass of the spring, as it is usually insignificant), and </w:t>
      </w:r>
      <w:r w:rsidRPr="000F6F61">
        <w:rPr>
          <w:b/>
          <w:i/>
          <w:sz w:val="20"/>
          <w:szCs w:val="20"/>
        </w:rPr>
        <w:t>k</w:t>
      </w:r>
      <w:r w:rsidRPr="000F6F61">
        <w:rPr>
          <w:sz w:val="20"/>
          <w:szCs w:val="20"/>
        </w:rPr>
        <w:t xml:space="preserve"> is the spring constant.</w:t>
      </w:r>
    </w:p>
    <w:p w14:paraId="57761AE1" w14:textId="77777777" w:rsidR="000F6F61" w:rsidRPr="000F6F61" w:rsidRDefault="000F6F61" w:rsidP="000F6F61">
      <w:pPr>
        <w:numPr>
          <w:ilvl w:val="0"/>
          <w:numId w:val="2"/>
        </w:numPr>
        <w:rPr>
          <w:sz w:val="20"/>
          <w:szCs w:val="20"/>
        </w:rPr>
      </w:pPr>
      <w:r w:rsidRPr="000F6F61">
        <w:rPr>
          <w:sz w:val="20"/>
          <w:szCs w:val="20"/>
        </w:rPr>
        <w:t>A 345 g block is part of a spring system, is oscillating.  The spring constant is 125 N/m.  What is the period of the system?</w:t>
      </w:r>
    </w:p>
    <w:p w14:paraId="68F21DCD" w14:textId="77777777" w:rsidR="000F6F61" w:rsidRPr="000F6F61" w:rsidRDefault="000F6F61" w:rsidP="000F6F61">
      <w:pPr>
        <w:rPr>
          <w:sz w:val="20"/>
          <w:szCs w:val="20"/>
        </w:rPr>
      </w:pPr>
    </w:p>
    <w:p w14:paraId="2B6E292D" w14:textId="77777777" w:rsidR="000F6F61" w:rsidRPr="000F6F61" w:rsidRDefault="000F6F61" w:rsidP="000F6F61">
      <w:pPr>
        <w:rPr>
          <w:sz w:val="20"/>
          <w:szCs w:val="20"/>
        </w:rPr>
      </w:pPr>
      <w:r w:rsidRPr="000F6F61">
        <w:rPr>
          <w:position w:val="-30"/>
          <w:sz w:val="20"/>
          <w:szCs w:val="20"/>
        </w:rPr>
        <w:object w:dxaOrig="1300" w:dyaOrig="800" w14:anchorId="08096085">
          <v:shape id="_x0000_i1052" type="#_x0000_t75" style="width:63pt;height:39pt" o:ole="" fillcolor="window">
            <v:imagedata r:id="rId67" o:title=""/>
          </v:shape>
          <o:OLEObject Type="Embed" ProgID="Equation.DSMT4" ShapeID="_x0000_i1052" DrawAspect="Content" ObjectID="_1391752555" r:id="rId68"/>
        </w:object>
      </w:r>
      <w:r w:rsidRPr="000F6F61">
        <w:rPr>
          <w:sz w:val="20"/>
          <w:szCs w:val="20"/>
        </w:rPr>
        <w:tab/>
      </w:r>
      <w:r w:rsidRPr="000F6F61">
        <w:rPr>
          <w:sz w:val="20"/>
          <w:szCs w:val="20"/>
        </w:rPr>
        <w:tab/>
      </w:r>
      <w:r w:rsidRPr="000F6F61">
        <w:rPr>
          <w:position w:val="-72"/>
          <w:sz w:val="20"/>
          <w:szCs w:val="20"/>
        </w:rPr>
        <w:object w:dxaOrig="6280" w:dyaOrig="1620" w14:anchorId="6AC88995">
          <v:shape id="_x0000_i1053" type="#_x0000_t75" style="width:280pt;height:1in" o:ole="" fillcolor="window">
            <v:imagedata r:id="rId69" o:title=""/>
          </v:shape>
          <o:OLEObject Type="Embed" ProgID="Equation.DSMT4" ShapeID="_x0000_i1053" DrawAspect="Content" ObjectID="_1391752556" r:id="rId70"/>
        </w:object>
      </w:r>
    </w:p>
    <w:p w14:paraId="3C2E65CF" w14:textId="77777777" w:rsidR="000F6F61" w:rsidRPr="000F6F61" w:rsidRDefault="000F6F61" w:rsidP="000F6F61">
      <w:pPr>
        <w:rPr>
          <w:sz w:val="20"/>
          <w:szCs w:val="20"/>
        </w:rPr>
      </w:pPr>
    </w:p>
    <w:p w14:paraId="5B049475" w14:textId="77777777" w:rsidR="000F6F61" w:rsidRPr="000F6F61" w:rsidRDefault="000F6F61" w:rsidP="000F6F61">
      <w:pPr>
        <w:rPr>
          <w:sz w:val="20"/>
          <w:szCs w:val="20"/>
        </w:rPr>
      </w:pPr>
      <w:r w:rsidRPr="000F6F61">
        <w:rPr>
          <w:noProof/>
          <w:sz w:val="20"/>
          <w:szCs w:val="20"/>
        </w:rPr>
        <w:drawing>
          <wp:anchor distT="0" distB="0" distL="114300" distR="114300" simplePos="0" relativeHeight="251667456" behindDoc="0" locked="0" layoutInCell="0" allowOverlap="1" wp14:anchorId="2A530CF8" wp14:editId="4F25590A">
            <wp:simplePos x="0" y="0"/>
            <wp:positionH relativeFrom="column">
              <wp:posOffset>1257300</wp:posOffset>
            </wp:positionH>
            <wp:positionV relativeFrom="paragraph">
              <wp:posOffset>259080</wp:posOffset>
            </wp:positionV>
            <wp:extent cx="3673475" cy="828675"/>
            <wp:effectExtent l="0" t="0" r="9525"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6734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F61">
        <w:rPr>
          <w:sz w:val="20"/>
          <w:szCs w:val="20"/>
        </w:rPr>
        <w:t>In the real world, we have to deal with friction and energy losses, so that the actual graph would look like this:</w:t>
      </w:r>
    </w:p>
    <w:p w14:paraId="59C039AC" w14:textId="77777777" w:rsidR="000F6F61" w:rsidRPr="000F6F61" w:rsidRDefault="000F6F61" w:rsidP="000F6F61">
      <w:pPr>
        <w:rPr>
          <w:sz w:val="20"/>
          <w:szCs w:val="20"/>
        </w:rPr>
      </w:pPr>
    </w:p>
    <w:p w14:paraId="3E716E46" w14:textId="77777777" w:rsidR="000F6F61" w:rsidRPr="000F6F61" w:rsidRDefault="000F6F61" w:rsidP="000F6F61">
      <w:pPr>
        <w:rPr>
          <w:sz w:val="20"/>
          <w:szCs w:val="20"/>
        </w:rPr>
      </w:pPr>
      <w:r w:rsidRPr="000F6F61">
        <w:rPr>
          <w:sz w:val="20"/>
          <w:szCs w:val="20"/>
        </w:rPr>
        <w:t xml:space="preserve">The amplitude decreases over time, although the period and frequency do not change.  This decrease in amplitude deal is called </w:t>
      </w:r>
      <w:r w:rsidRPr="000F6F61">
        <w:rPr>
          <w:b/>
          <w:i/>
          <w:sz w:val="20"/>
          <w:szCs w:val="20"/>
        </w:rPr>
        <w:t xml:space="preserve">dampening </w:t>
      </w:r>
      <w:r w:rsidRPr="000F6F61">
        <w:rPr>
          <w:sz w:val="20"/>
          <w:szCs w:val="20"/>
        </w:rPr>
        <w:t>or</w:t>
      </w:r>
      <w:r w:rsidRPr="000F6F61">
        <w:rPr>
          <w:b/>
          <w:i/>
          <w:sz w:val="20"/>
          <w:szCs w:val="20"/>
        </w:rPr>
        <w:t xml:space="preserve"> attenuation </w:t>
      </w:r>
      <w:r w:rsidRPr="000F6F61">
        <w:rPr>
          <w:sz w:val="20"/>
          <w:szCs w:val="20"/>
        </w:rPr>
        <w:t>(takes your pick).  We will, in solving our little problems, ignore this dampening effect.</w:t>
      </w:r>
    </w:p>
    <w:p w14:paraId="20A057C3" w14:textId="77777777" w:rsidR="000F6F61" w:rsidRPr="000F6F61" w:rsidRDefault="000F6F61" w:rsidP="000F6F61">
      <w:pPr>
        <w:rPr>
          <w:sz w:val="20"/>
          <w:szCs w:val="20"/>
        </w:rPr>
      </w:pPr>
    </w:p>
    <w:p w14:paraId="42538FA2" w14:textId="77777777" w:rsidR="000F6F61" w:rsidRPr="000F6F61" w:rsidRDefault="000F6F61" w:rsidP="000F6F61">
      <w:pPr>
        <w:rPr>
          <w:sz w:val="20"/>
          <w:szCs w:val="20"/>
        </w:rPr>
      </w:pPr>
      <w:r w:rsidRPr="000F6F61">
        <w:rPr>
          <w:b/>
          <w:i/>
          <w:noProof/>
          <w:sz w:val="20"/>
          <w:szCs w:val="20"/>
        </w:rPr>
        <w:drawing>
          <wp:anchor distT="0" distB="0" distL="114300" distR="114300" simplePos="0" relativeHeight="251662336" behindDoc="0" locked="0" layoutInCell="0" allowOverlap="1" wp14:anchorId="66D5B164" wp14:editId="2F034496">
            <wp:simplePos x="0" y="0"/>
            <wp:positionH relativeFrom="column">
              <wp:posOffset>5323205</wp:posOffset>
            </wp:positionH>
            <wp:positionV relativeFrom="paragraph">
              <wp:posOffset>60960</wp:posOffset>
            </wp:positionV>
            <wp:extent cx="1534795" cy="144208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34795" cy="1442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BA11BF" w14:textId="77777777" w:rsidR="000F6F61" w:rsidRPr="000F6F61" w:rsidRDefault="000F6F61" w:rsidP="000F6F61">
      <w:pPr>
        <w:pStyle w:val="Heading2"/>
        <w:rPr>
          <w:b w:val="0"/>
          <w:i w:val="0"/>
          <w:sz w:val="20"/>
        </w:rPr>
      </w:pPr>
      <w:r w:rsidRPr="000F6F61">
        <w:rPr>
          <w:sz w:val="20"/>
        </w:rPr>
        <w:t>Period of a Pendulum:</w:t>
      </w:r>
      <w:r w:rsidRPr="000F6F61">
        <w:rPr>
          <w:b w:val="0"/>
          <w:i w:val="0"/>
          <w:sz w:val="20"/>
        </w:rPr>
        <w:t xml:space="preserve"> Another simple harmonic system is a pendulum.  The period of a pendulum is constant for small angle swings (for large angle swings, the period is not a constant).  Galileo is credited with the discovery that the pendulum period is constant.  He supposedly did this in a cathedral.  Apparently not paying as much attention to the priest as church officials would desire, he grew bored and noticed that a chandelier was swinging back and forth.  Using his pulse as a timing device, he discovered that the chandelier took the same amount of time to make each swing regardless of how big the swing was.  Later he used pendulums to time his experiments.  Eventually pendulums were used to regulate the motion of clocks.  This led to the first accurate clocks.  (One can argue that this led to the horrible, frantic modern world with its insane</w:t>
      </w:r>
      <w:r>
        <w:rPr>
          <w:b w:val="0"/>
          <w:i w:val="0"/>
          <w:sz w:val="20"/>
        </w:rPr>
        <w:t xml:space="preserve"> preoccupation with time, but let’s </w:t>
      </w:r>
      <w:r w:rsidRPr="000F6F61">
        <w:rPr>
          <w:b w:val="0"/>
          <w:i w:val="0"/>
          <w:sz w:val="20"/>
        </w:rPr>
        <w:t>not go there.)</w:t>
      </w:r>
    </w:p>
    <w:p w14:paraId="6F478255" w14:textId="77777777" w:rsidR="000F6F61" w:rsidRPr="000F6F61" w:rsidRDefault="000F6F61" w:rsidP="000F6F61">
      <w:pPr>
        <w:rPr>
          <w:sz w:val="20"/>
          <w:szCs w:val="20"/>
        </w:rPr>
      </w:pPr>
    </w:p>
    <w:p w14:paraId="255FEEB1" w14:textId="77777777" w:rsidR="000F6F61" w:rsidRPr="000F6F61" w:rsidRDefault="000F6F61" w:rsidP="000F6F61">
      <w:pPr>
        <w:rPr>
          <w:sz w:val="20"/>
          <w:szCs w:val="20"/>
        </w:rPr>
      </w:pPr>
      <w:r w:rsidRPr="000F6F61">
        <w:rPr>
          <w:sz w:val="20"/>
          <w:szCs w:val="20"/>
        </w:rPr>
        <w:t>The period of a pendulum is given by this formula (which will also be available to you on the AP Physics Test).</w:t>
      </w:r>
    </w:p>
    <w:p w14:paraId="6C54C0DC" w14:textId="77777777" w:rsidR="000F6F61" w:rsidRPr="000F6F61" w:rsidRDefault="000F6F61" w:rsidP="000F6F61">
      <w:pPr>
        <w:rPr>
          <w:sz w:val="20"/>
          <w:szCs w:val="20"/>
        </w:rPr>
      </w:pPr>
    </w:p>
    <w:p w14:paraId="0A77997B" w14:textId="77777777" w:rsidR="000F6F61" w:rsidRPr="000F6F61" w:rsidRDefault="000F6F61" w:rsidP="000F6F61">
      <w:pPr>
        <w:ind w:left="1440" w:firstLine="720"/>
        <w:rPr>
          <w:sz w:val="20"/>
          <w:szCs w:val="20"/>
        </w:rPr>
      </w:pPr>
      <w:r w:rsidRPr="000F6F61">
        <w:rPr>
          <w:position w:val="-36"/>
          <w:sz w:val="20"/>
          <w:szCs w:val="20"/>
        </w:rPr>
        <w:object w:dxaOrig="1280" w:dyaOrig="859" w14:anchorId="2B6B009D">
          <v:shape id="_x0000_i1054" type="#_x0000_t75" style="width:64pt;height:43pt" o:ole="" fillcolor="window">
            <v:imagedata r:id="rId73" o:title=""/>
          </v:shape>
          <o:OLEObject Type="Embed" ProgID="Equation.DSMT4" ShapeID="_x0000_i1054" DrawAspect="Content" ObjectID="_1391752557" r:id="rId74"/>
        </w:object>
      </w:r>
    </w:p>
    <w:p w14:paraId="2947CA58" w14:textId="77777777" w:rsidR="000F6F61" w:rsidRPr="000F6F61" w:rsidRDefault="000F6F61" w:rsidP="000F6F61">
      <w:pPr>
        <w:ind w:left="2160" w:right="918"/>
        <w:rPr>
          <w:sz w:val="20"/>
          <w:szCs w:val="20"/>
        </w:rPr>
      </w:pPr>
      <w:r w:rsidRPr="000F6F61">
        <w:rPr>
          <w:b/>
          <w:i/>
          <w:sz w:val="20"/>
          <w:szCs w:val="20"/>
        </w:rPr>
        <w:t>T</w:t>
      </w:r>
      <w:r w:rsidRPr="000F6F61">
        <w:rPr>
          <w:sz w:val="20"/>
          <w:szCs w:val="20"/>
        </w:rPr>
        <w:t xml:space="preserve"> is the period, </w:t>
      </w:r>
      <w:r w:rsidRPr="000F6F61">
        <w:rPr>
          <w:b/>
          <w:i/>
          <w:sz w:val="20"/>
          <w:szCs w:val="20"/>
        </w:rPr>
        <w:t>L</w:t>
      </w:r>
      <w:r w:rsidRPr="000F6F61">
        <w:rPr>
          <w:sz w:val="20"/>
          <w:szCs w:val="20"/>
        </w:rPr>
        <w:t xml:space="preserve"> is the length of the pendulum, and </w:t>
      </w:r>
      <w:r w:rsidRPr="000F6F61">
        <w:rPr>
          <w:b/>
          <w:i/>
          <w:sz w:val="20"/>
          <w:szCs w:val="20"/>
        </w:rPr>
        <w:t>g</w:t>
      </w:r>
      <w:r w:rsidRPr="000F6F61">
        <w:rPr>
          <w:sz w:val="20"/>
          <w:szCs w:val="20"/>
        </w:rPr>
        <w:t xml:space="preserve"> is the acceleration of gravity.</w:t>
      </w:r>
    </w:p>
    <w:p w14:paraId="422A5076" w14:textId="77777777" w:rsidR="000F6F61" w:rsidRPr="000F6F61" w:rsidRDefault="000F6F61" w:rsidP="000F6F61">
      <w:pPr>
        <w:rPr>
          <w:sz w:val="20"/>
          <w:szCs w:val="20"/>
        </w:rPr>
      </w:pPr>
    </w:p>
    <w:p w14:paraId="6C5D8513" w14:textId="77777777" w:rsidR="000F6F61" w:rsidRPr="000F6F61" w:rsidRDefault="000F6F61" w:rsidP="000F6F61">
      <w:pPr>
        <w:rPr>
          <w:sz w:val="20"/>
          <w:szCs w:val="20"/>
        </w:rPr>
      </w:pPr>
      <w:r w:rsidRPr="000F6F61">
        <w:rPr>
          <w:sz w:val="20"/>
          <w:szCs w:val="20"/>
        </w:rPr>
        <w:t>Note that the period of a pendulum depends only on its length.</w:t>
      </w:r>
    </w:p>
    <w:p w14:paraId="5AC70B4F" w14:textId="77777777" w:rsidR="000F6F61" w:rsidRPr="000F6F61" w:rsidRDefault="000F6F61" w:rsidP="000F6F61">
      <w:pPr>
        <w:rPr>
          <w:sz w:val="20"/>
          <w:szCs w:val="20"/>
        </w:rPr>
      </w:pPr>
    </w:p>
    <w:p w14:paraId="2109B4A3" w14:textId="77777777" w:rsidR="000F6F61" w:rsidRPr="000F6F61" w:rsidRDefault="000F6F61" w:rsidP="000F6F61">
      <w:pPr>
        <w:rPr>
          <w:sz w:val="20"/>
          <w:szCs w:val="20"/>
        </w:rPr>
      </w:pPr>
      <w:r w:rsidRPr="000F6F61">
        <w:rPr>
          <w:sz w:val="20"/>
          <w:szCs w:val="20"/>
        </w:rPr>
        <w:t xml:space="preserve">Pendulums are commonly used to experimentally find a value for </w:t>
      </w:r>
      <w:r w:rsidRPr="000F6F61">
        <w:rPr>
          <w:i/>
          <w:sz w:val="20"/>
          <w:szCs w:val="20"/>
        </w:rPr>
        <w:t>g</w:t>
      </w:r>
      <w:r w:rsidRPr="000F6F61">
        <w:rPr>
          <w:sz w:val="20"/>
          <w:szCs w:val="20"/>
        </w:rPr>
        <w:t>, the acceleration of gravity in physics experiments.  How would you go about doing that?</w:t>
      </w:r>
    </w:p>
    <w:p w14:paraId="0C638A04" w14:textId="77777777" w:rsidR="000F6F61" w:rsidRPr="000F6F61" w:rsidRDefault="000F6F61" w:rsidP="000F6F61">
      <w:pPr>
        <w:pStyle w:val="Footer"/>
        <w:tabs>
          <w:tab w:val="clear" w:pos="4320"/>
          <w:tab w:val="clear" w:pos="8640"/>
        </w:tabs>
        <w:rPr>
          <w:sz w:val="20"/>
        </w:rPr>
      </w:pPr>
    </w:p>
    <w:p w14:paraId="61B262CA" w14:textId="77777777" w:rsidR="000F6F61" w:rsidRPr="000F6F61" w:rsidRDefault="000F6F61" w:rsidP="000F6F61">
      <w:pPr>
        <w:numPr>
          <w:ilvl w:val="0"/>
          <w:numId w:val="3"/>
        </w:numPr>
        <w:rPr>
          <w:sz w:val="20"/>
          <w:szCs w:val="20"/>
        </w:rPr>
      </w:pPr>
      <w:r w:rsidRPr="000F6F61">
        <w:rPr>
          <w:sz w:val="20"/>
          <w:szCs w:val="20"/>
        </w:rPr>
        <w:t>A tall tower has a cable attached to the ceiling with a heavy weight suspended at its bottom near the floor.  If the period of the pendulum is 15.0 s, how long is the cable?</w:t>
      </w:r>
    </w:p>
    <w:p w14:paraId="1384C716" w14:textId="77777777" w:rsidR="000F6F61" w:rsidRPr="000F6F61" w:rsidRDefault="000F6F61" w:rsidP="000F6F61">
      <w:pPr>
        <w:rPr>
          <w:sz w:val="20"/>
          <w:szCs w:val="20"/>
        </w:rPr>
      </w:pPr>
    </w:p>
    <w:p w14:paraId="67D65974" w14:textId="77777777" w:rsidR="000F6F61" w:rsidRPr="000F6F61" w:rsidRDefault="000F6F61" w:rsidP="000F6F61">
      <w:pPr>
        <w:rPr>
          <w:sz w:val="20"/>
          <w:szCs w:val="20"/>
        </w:rPr>
      </w:pPr>
      <w:r w:rsidRPr="000F6F61">
        <w:rPr>
          <w:sz w:val="20"/>
          <w:szCs w:val="20"/>
        </w:rPr>
        <w:t>This is a simple problem – we use the period equation and solve it for the length of the pendulum.</w:t>
      </w:r>
    </w:p>
    <w:p w14:paraId="25329567" w14:textId="77777777" w:rsidR="000F6F61" w:rsidRPr="000F6F61" w:rsidRDefault="000F6F61" w:rsidP="000F6F61">
      <w:pPr>
        <w:ind w:firstLine="720"/>
        <w:rPr>
          <w:sz w:val="20"/>
          <w:szCs w:val="20"/>
        </w:rPr>
      </w:pPr>
      <w:r w:rsidRPr="000F6F61">
        <w:rPr>
          <w:position w:val="-36"/>
          <w:sz w:val="20"/>
          <w:szCs w:val="20"/>
        </w:rPr>
        <w:object w:dxaOrig="1280" w:dyaOrig="859" w14:anchorId="430363DF">
          <v:shape id="_x0000_i1055" type="#_x0000_t75" style="width:64pt;height:43pt" o:ole="" fillcolor="window">
            <v:imagedata r:id="rId75" o:title=""/>
          </v:shape>
          <o:OLEObject Type="Embed" ProgID="Equation.DSMT4" ShapeID="_x0000_i1055" DrawAspect="Content" ObjectID="_1391752558" r:id="rId76"/>
        </w:object>
      </w:r>
      <w:r w:rsidRPr="000F6F61">
        <w:rPr>
          <w:sz w:val="20"/>
          <w:szCs w:val="20"/>
        </w:rPr>
        <w:tab/>
      </w:r>
      <w:r w:rsidRPr="000F6F61">
        <w:rPr>
          <w:sz w:val="20"/>
          <w:szCs w:val="20"/>
        </w:rPr>
        <w:tab/>
      </w:r>
      <w:r w:rsidRPr="000F6F61">
        <w:rPr>
          <w:position w:val="-32"/>
          <w:sz w:val="20"/>
          <w:szCs w:val="20"/>
        </w:rPr>
        <w:object w:dxaOrig="1380" w:dyaOrig="760" w14:anchorId="741B3DDF">
          <v:shape id="_x0000_i1056" type="#_x0000_t75" style="width:69pt;height:38pt" o:ole="" fillcolor="window">
            <v:imagedata r:id="rId77" o:title=""/>
          </v:shape>
          <o:OLEObject Type="Embed" ProgID="Equation.DSMT4" ShapeID="_x0000_i1056" DrawAspect="Content" ObjectID="_1391752559" r:id="rId78"/>
        </w:object>
      </w:r>
      <w:r w:rsidRPr="000F6F61">
        <w:rPr>
          <w:sz w:val="20"/>
          <w:szCs w:val="20"/>
        </w:rPr>
        <w:tab/>
      </w:r>
      <w:r w:rsidRPr="000F6F61">
        <w:rPr>
          <w:sz w:val="20"/>
          <w:szCs w:val="20"/>
        </w:rPr>
        <w:tab/>
      </w:r>
      <w:r w:rsidRPr="000F6F61">
        <w:rPr>
          <w:position w:val="-30"/>
          <w:sz w:val="20"/>
          <w:szCs w:val="20"/>
        </w:rPr>
        <w:object w:dxaOrig="1060" w:dyaOrig="820" w14:anchorId="54218860">
          <v:shape id="_x0000_i1057" type="#_x0000_t75" style="width:53pt;height:41pt" o:ole="" fillcolor="window">
            <v:imagedata r:id="rId79" o:title=""/>
          </v:shape>
          <o:OLEObject Type="Embed" ProgID="Equation.DSMT4" ShapeID="_x0000_i1057" DrawAspect="Content" ObjectID="_1391752560" r:id="rId80"/>
        </w:object>
      </w:r>
    </w:p>
    <w:p w14:paraId="16E5A478" w14:textId="0954F439" w:rsidR="00A9668B" w:rsidRPr="000F6F61" w:rsidRDefault="000F6F61" w:rsidP="00AB3A01">
      <w:pPr>
        <w:ind w:firstLine="720"/>
        <w:rPr>
          <w:sz w:val="20"/>
          <w:szCs w:val="20"/>
        </w:rPr>
      </w:pPr>
      <w:r w:rsidRPr="000F6F61">
        <w:rPr>
          <w:position w:val="-30"/>
          <w:sz w:val="20"/>
          <w:szCs w:val="20"/>
        </w:rPr>
        <w:object w:dxaOrig="4700" w:dyaOrig="1120" w14:anchorId="2579A82A">
          <v:shape id="_x0000_i1058" type="#_x0000_t75" style="width:207pt;height:49pt" o:ole="" fillcolor="window">
            <v:imagedata r:id="rId81" o:title=""/>
          </v:shape>
          <o:OLEObject Type="Embed" ProgID="Equation.DSMT4" ShapeID="_x0000_i1058" DrawAspect="Content" ObjectID="_1391752561" r:id="rId82"/>
        </w:object>
      </w:r>
    </w:p>
    <w:sectPr w:rsidR="00A9668B" w:rsidRPr="000F6F61"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tylus">
    <w:altName w:val="Times New Roman"/>
    <w:charset w:val="00"/>
    <w:family w:val="auto"/>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6344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8F51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02E0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9B11A58"/>
    <w:multiLevelType w:val="singleLevel"/>
    <w:tmpl w:val="B72825F0"/>
    <w:lvl w:ilvl="0">
      <w:start w:val="1"/>
      <w:numFmt w:val="lowerLetter"/>
      <w:lvlText w:val="(%1)"/>
      <w:lvlJc w:val="left"/>
      <w:pPr>
        <w:tabs>
          <w:tab w:val="num" w:pos="720"/>
        </w:tabs>
        <w:ind w:left="720" w:hanging="720"/>
      </w:pPr>
      <w:rPr>
        <w:rFonts w:hint="default"/>
      </w:rPr>
    </w:lvl>
  </w:abstractNum>
  <w:abstractNum w:abstractNumId="5">
    <w:nsid w:val="6C832D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D1873D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1"/>
  </w:num>
  <w:num w:numId="4">
    <w:abstractNumId w:val="5"/>
  </w:num>
  <w:num w:numId="5">
    <w:abstractNumId w:val="4"/>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F61"/>
    <w:rsid w:val="000F6F61"/>
    <w:rsid w:val="001D4F9C"/>
    <w:rsid w:val="0029531F"/>
    <w:rsid w:val="00A9668B"/>
    <w:rsid w:val="00AB3A01"/>
    <w:rsid w:val="00BD305B"/>
    <w:rsid w:val="00C50682"/>
    <w:rsid w:val="00D64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8"/>
    <o:shapelayout v:ext="edit">
      <o:idmap v:ext="edit" data="1"/>
    </o:shapelayout>
  </w:shapeDefaults>
  <w:decimalSymbol w:val="."/>
  <w:listSeparator w:val=","/>
  <w14:docId w14:val="6057E3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F6F61"/>
    <w:pPr>
      <w:keepNext/>
      <w:outlineLvl w:val="1"/>
    </w:pPr>
    <w:rPr>
      <w:rFonts w:ascii="Times New Roman" w:eastAsia="Times New Roman" w:hAnsi="Times New Roman" w:cs="Times New Roman"/>
      <w:b/>
      <w:i/>
      <w:sz w:val="56"/>
      <w:szCs w:val="20"/>
    </w:rPr>
  </w:style>
  <w:style w:type="paragraph" w:styleId="Heading4">
    <w:name w:val="heading 4"/>
    <w:basedOn w:val="Normal"/>
    <w:next w:val="Normal"/>
    <w:link w:val="Heading4Char"/>
    <w:qFormat/>
    <w:rsid w:val="000F6F61"/>
    <w:pPr>
      <w:keepNext/>
      <w:outlineLvl w:val="3"/>
    </w:pPr>
    <w:rPr>
      <w:rFonts w:ascii="Times New Roman" w:eastAsia="Times New Roman" w:hAnsi="Times New Roman" w:cs="Times New Roman"/>
      <w:sz w:val="44"/>
      <w:szCs w:val="20"/>
    </w:rPr>
  </w:style>
  <w:style w:type="paragraph" w:styleId="Heading5">
    <w:name w:val="heading 5"/>
    <w:basedOn w:val="Normal"/>
    <w:next w:val="Normal"/>
    <w:link w:val="Heading5Char"/>
    <w:qFormat/>
    <w:rsid w:val="000F6F61"/>
    <w:pPr>
      <w:keepNext/>
      <w:ind w:left="1440"/>
      <w:outlineLvl w:val="4"/>
    </w:pPr>
    <w:rPr>
      <w:rFonts w:ascii="Times New Roman" w:eastAsia="Times New Roman" w:hAnsi="Times New Roman" w:cs="Times New Roman"/>
      <w:sz w:val="44"/>
      <w:szCs w:val="20"/>
    </w:rPr>
  </w:style>
  <w:style w:type="paragraph" w:styleId="Heading8">
    <w:name w:val="heading 8"/>
    <w:basedOn w:val="Normal"/>
    <w:next w:val="Normal"/>
    <w:link w:val="Heading8Char"/>
    <w:qFormat/>
    <w:rsid w:val="000F6F61"/>
    <w:pPr>
      <w:keepNext/>
      <w:outlineLvl w:val="7"/>
    </w:pPr>
    <w:rPr>
      <w:rFonts w:ascii="Times New Roman" w:eastAsia="Times New Roman" w:hAnsi="Times New Roman" w:cs="Times New Roman"/>
      <w:b/>
      <w:i/>
      <w:sz w:val="52"/>
      <w:szCs w:val="20"/>
    </w:rPr>
  </w:style>
  <w:style w:type="paragraph" w:styleId="Heading9">
    <w:name w:val="heading 9"/>
    <w:basedOn w:val="Normal"/>
    <w:next w:val="Normal"/>
    <w:link w:val="Heading9Char"/>
    <w:qFormat/>
    <w:rsid w:val="000F6F61"/>
    <w:pPr>
      <w:keepNext/>
      <w:outlineLvl w:val="8"/>
    </w:pPr>
    <w:rPr>
      <w:rFonts w:ascii="Times New Roman" w:eastAsia="Times New Roman" w:hAnsi="Times New Roman" w:cs="Times New Roman"/>
      <w:b/>
      <w:i/>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6F61"/>
    <w:rPr>
      <w:rFonts w:ascii="Times New Roman" w:eastAsia="Times New Roman" w:hAnsi="Times New Roman" w:cs="Times New Roman"/>
      <w:b/>
      <w:i/>
      <w:sz w:val="56"/>
      <w:szCs w:val="20"/>
    </w:rPr>
  </w:style>
  <w:style w:type="character" w:customStyle="1" w:styleId="Heading4Char">
    <w:name w:val="Heading 4 Char"/>
    <w:basedOn w:val="DefaultParagraphFont"/>
    <w:link w:val="Heading4"/>
    <w:rsid w:val="000F6F61"/>
    <w:rPr>
      <w:rFonts w:ascii="Times New Roman" w:eastAsia="Times New Roman" w:hAnsi="Times New Roman" w:cs="Times New Roman"/>
      <w:sz w:val="44"/>
      <w:szCs w:val="20"/>
    </w:rPr>
  </w:style>
  <w:style w:type="character" w:customStyle="1" w:styleId="Heading5Char">
    <w:name w:val="Heading 5 Char"/>
    <w:basedOn w:val="DefaultParagraphFont"/>
    <w:link w:val="Heading5"/>
    <w:rsid w:val="000F6F61"/>
    <w:rPr>
      <w:rFonts w:ascii="Times New Roman" w:eastAsia="Times New Roman" w:hAnsi="Times New Roman" w:cs="Times New Roman"/>
      <w:sz w:val="44"/>
      <w:szCs w:val="20"/>
    </w:rPr>
  </w:style>
  <w:style w:type="character" w:customStyle="1" w:styleId="Heading8Char">
    <w:name w:val="Heading 8 Char"/>
    <w:basedOn w:val="DefaultParagraphFont"/>
    <w:link w:val="Heading8"/>
    <w:rsid w:val="000F6F61"/>
    <w:rPr>
      <w:rFonts w:ascii="Times New Roman" w:eastAsia="Times New Roman" w:hAnsi="Times New Roman" w:cs="Times New Roman"/>
      <w:b/>
      <w:i/>
      <w:sz w:val="52"/>
      <w:szCs w:val="20"/>
    </w:rPr>
  </w:style>
  <w:style w:type="character" w:customStyle="1" w:styleId="Heading9Char">
    <w:name w:val="Heading 9 Char"/>
    <w:basedOn w:val="DefaultParagraphFont"/>
    <w:link w:val="Heading9"/>
    <w:rsid w:val="000F6F61"/>
    <w:rPr>
      <w:rFonts w:ascii="Times New Roman" w:eastAsia="Times New Roman" w:hAnsi="Times New Roman" w:cs="Times New Roman"/>
      <w:b/>
      <w:i/>
      <w:sz w:val="48"/>
      <w:szCs w:val="20"/>
    </w:rPr>
  </w:style>
  <w:style w:type="paragraph" w:styleId="Footer">
    <w:name w:val="footer"/>
    <w:basedOn w:val="Normal"/>
    <w:link w:val="FooterChar"/>
    <w:rsid w:val="000F6F61"/>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0F6F61"/>
    <w:rPr>
      <w:rFonts w:ascii="Times New Roman" w:eastAsia="Times New Roman" w:hAnsi="Times New Roman" w:cs="Times New Roman"/>
      <w:szCs w:val="20"/>
    </w:rPr>
  </w:style>
  <w:style w:type="paragraph" w:styleId="BodyText2">
    <w:name w:val="Body Text 2"/>
    <w:basedOn w:val="Normal"/>
    <w:link w:val="BodyText2Char"/>
    <w:rsid w:val="000F6F61"/>
    <w:rPr>
      <w:rFonts w:ascii="Times New Roman" w:eastAsia="Times New Roman" w:hAnsi="Times New Roman" w:cs="Times New Roman"/>
      <w:b/>
      <w:i/>
      <w:sz w:val="52"/>
      <w:szCs w:val="20"/>
    </w:rPr>
  </w:style>
  <w:style w:type="character" w:customStyle="1" w:styleId="BodyText2Char">
    <w:name w:val="Body Text 2 Char"/>
    <w:basedOn w:val="DefaultParagraphFont"/>
    <w:link w:val="BodyText2"/>
    <w:rsid w:val="000F6F61"/>
    <w:rPr>
      <w:rFonts w:ascii="Times New Roman" w:eastAsia="Times New Roman" w:hAnsi="Times New Roman" w:cs="Times New Roman"/>
      <w:b/>
      <w:i/>
      <w:sz w:val="52"/>
      <w:szCs w:val="20"/>
    </w:rPr>
  </w:style>
  <w:style w:type="paragraph" w:styleId="BodyTextIndent">
    <w:name w:val="Body Text Indent"/>
    <w:basedOn w:val="Normal"/>
    <w:link w:val="BodyTextIndentChar"/>
    <w:rsid w:val="000F6F61"/>
    <w:pPr>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F6F61"/>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F6F61"/>
    <w:pPr>
      <w:keepNext/>
      <w:outlineLvl w:val="1"/>
    </w:pPr>
    <w:rPr>
      <w:rFonts w:ascii="Times New Roman" w:eastAsia="Times New Roman" w:hAnsi="Times New Roman" w:cs="Times New Roman"/>
      <w:b/>
      <w:i/>
      <w:sz w:val="56"/>
      <w:szCs w:val="20"/>
    </w:rPr>
  </w:style>
  <w:style w:type="paragraph" w:styleId="Heading4">
    <w:name w:val="heading 4"/>
    <w:basedOn w:val="Normal"/>
    <w:next w:val="Normal"/>
    <w:link w:val="Heading4Char"/>
    <w:qFormat/>
    <w:rsid w:val="000F6F61"/>
    <w:pPr>
      <w:keepNext/>
      <w:outlineLvl w:val="3"/>
    </w:pPr>
    <w:rPr>
      <w:rFonts w:ascii="Times New Roman" w:eastAsia="Times New Roman" w:hAnsi="Times New Roman" w:cs="Times New Roman"/>
      <w:sz w:val="44"/>
      <w:szCs w:val="20"/>
    </w:rPr>
  </w:style>
  <w:style w:type="paragraph" w:styleId="Heading5">
    <w:name w:val="heading 5"/>
    <w:basedOn w:val="Normal"/>
    <w:next w:val="Normal"/>
    <w:link w:val="Heading5Char"/>
    <w:qFormat/>
    <w:rsid w:val="000F6F61"/>
    <w:pPr>
      <w:keepNext/>
      <w:ind w:left="1440"/>
      <w:outlineLvl w:val="4"/>
    </w:pPr>
    <w:rPr>
      <w:rFonts w:ascii="Times New Roman" w:eastAsia="Times New Roman" w:hAnsi="Times New Roman" w:cs="Times New Roman"/>
      <w:sz w:val="44"/>
      <w:szCs w:val="20"/>
    </w:rPr>
  </w:style>
  <w:style w:type="paragraph" w:styleId="Heading8">
    <w:name w:val="heading 8"/>
    <w:basedOn w:val="Normal"/>
    <w:next w:val="Normal"/>
    <w:link w:val="Heading8Char"/>
    <w:qFormat/>
    <w:rsid w:val="000F6F61"/>
    <w:pPr>
      <w:keepNext/>
      <w:outlineLvl w:val="7"/>
    </w:pPr>
    <w:rPr>
      <w:rFonts w:ascii="Times New Roman" w:eastAsia="Times New Roman" w:hAnsi="Times New Roman" w:cs="Times New Roman"/>
      <w:b/>
      <w:i/>
      <w:sz w:val="52"/>
      <w:szCs w:val="20"/>
    </w:rPr>
  </w:style>
  <w:style w:type="paragraph" w:styleId="Heading9">
    <w:name w:val="heading 9"/>
    <w:basedOn w:val="Normal"/>
    <w:next w:val="Normal"/>
    <w:link w:val="Heading9Char"/>
    <w:qFormat/>
    <w:rsid w:val="000F6F61"/>
    <w:pPr>
      <w:keepNext/>
      <w:outlineLvl w:val="8"/>
    </w:pPr>
    <w:rPr>
      <w:rFonts w:ascii="Times New Roman" w:eastAsia="Times New Roman" w:hAnsi="Times New Roman" w:cs="Times New Roman"/>
      <w:b/>
      <w:i/>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6F61"/>
    <w:rPr>
      <w:rFonts w:ascii="Times New Roman" w:eastAsia="Times New Roman" w:hAnsi="Times New Roman" w:cs="Times New Roman"/>
      <w:b/>
      <w:i/>
      <w:sz w:val="56"/>
      <w:szCs w:val="20"/>
    </w:rPr>
  </w:style>
  <w:style w:type="character" w:customStyle="1" w:styleId="Heading4Char">
    <w:name w:val="Heading 4 Char"/>
    <w:basedOn w:val="DefaultParagraphFont"/>
    <w:link w:val="Heading4"/>
    <w:rsid w:val="000F6F61"/>
    <w:rPr>
      <w:rFonts w:ascii="Times New Roman" w:eastAsia="Times New Roman" w:hAnsi="Times New Roman" w:cs="Times New Roman"/>
      <w:sz w:val="44"/>
      <w:szCs w:val="20"/>
    </w:rPr>
  </w:style>
  <w:style w:type="character" w:customStyle="1" w:styleId="Heading5Char">
    <w:name w:val="Heading 5 Char"/>
    <w:basedOn w:val="DefaultParagraphFont"/>
    <w:link w:val="Heading5"/>
    <w:rsid w:val="000F6F61"/>
    <w:rPr>
      <w:rFonts w:ascii="Times New Roman" w:eastAsia="Times New Roman" w:hAnsi="Times New Roman" w:cs="Times New Roman"/>
      <w:sz w:val="44"/>
      <w:szCs w:val="20"/>
    </w:rPr>
  </w:style>
  <w:style w:type="character" w:customStyle="1" w:styleId="Heading8Char">
    <w:name w:val="Heading 8 Char"/>
    <w:basedOn w:val="DefaultParagraphFont"/>
    <w:link w:val="Heading8"/>
    <w:rsid w:val="000F6F61"/>
    <w:rPr>
      <w:rFonts w:ascii="Times New Roman" w:eastAsia="Times New Roman" w:hAnsi="Times New Roman" w:cs="Times New Roman"/>
      <w:b/>
      <w:i/>
      <w:sz w:val="52"/>
      <w:szCs w:val="20"/>
    </w:rPr>
  </w:style>
  <w:style w:type="character" w:customStyle="1" w:styleId="Heading9Char">
    <w:name w:val="Heading 9 Char"/>
    <w:basedOn w:val="DefaultParagraphFont"/>
    <w:link w:val="Heading9"/>
    <w:rsid w:val="000F6F61"/>
    <w:rPr>
      <w:rFonts w:ascii="Times New Roman" w:eastAsia="Times New Roman" w:hAnsi="Times New Roman" w:cs="Times New Roman"/>
      <w:b/>
      <w:i/>
      <w:sz w:val="48"/>
      <w:szCs w:val="20"/>
    </w:rPr>
  </w:style>
  <w:style w:type="paragraph" w:styleId="Footer">
    <w:name w:val="footer"/>
    <w:basedOn w:val="Normal"/>
    <w:link w:val="FooterChar"/>
    <w:rsid w:val="000F6F61"/>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0F6F61"/>
    <w:rPr>
      <w:rFonts w:ascii="Times New Roman" w:eastAsia="Times New Roman" w:hAnsi="Times New Roman" w:cs="Times New Roman"/>
      <w:szCs w:val="20"/>
    </w:rPr>
  </w:style>
  <w:style w:type="paragraph" w:styleId="BodyText2">
    <w:name w:val="Body Text 2"/>
    <w:basedOn w:val="Normal"/>
    <w:link w:val="BodyText2Char"/>
    <w:rsid w:val="000F6F61"/>
    <w:rPr>
      <w:rFonts w:ascii="Times New Roman" w:eastAsia="Times New Roman" w:hAnsi="Times New Roman" w:cs="Times New Roman"/>
      <w:b/>
      <w:i/>
      <w:sz w:val="52"/>
      <w:szCs w:val="20"/>
    </w:rPr>
  </w:style>
  <w:style w:type="character" w:customStyle="1" w:styleId="BodyText2Char">
    <w:name w:val="Body Text 2 Char"/>
    <w:basedOn w:val="DefaultParagraphFont"/>
    <w:link w:val="BodyText2"/>
    <w:rsid w:val="000F6F61"/>
    <w:rPr>
      <w:rFonts w:ascii="Times New Roman" w:eastAsia="Times New Roman" w:hAnsi="Times New Roman" w:cs="Times New Roman"/>
      <w:b/>
      <w:i/>
      <w:sz w:val="52"/>
      <w:szCs w:val="20"/>
    </w:rPr>
  </w:style>
  <w:style w:type="paragraph" w:styleId="BodyTextIndent">
    <w:name w:val="Body Text Indent"/>
    <w:basedOn w:val="Normal"/>
    <w:link w:val="BodyTextIndentChar"/>
    <w:rsid w:val="000F6F61"/>
    <w:pPr>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F6F6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4" Type="http://schemas.openxmlformats.org/officeDocument/2006/relationships/image" Target="media/image7.wmf"/><Relationship Id="rId15" Type="http://schemas.openxmlformats.org/officeDocument/2006/relationships/oleObject" Target="embeddings/oleObject3.bin"/><Relationship Id="rId16" Type="http://schemas.openxmlformats.org/officeDocument/2006/relationships/image" Target="media/image8.wmf"/><Relationship Id="rId17" Type="http://schemas.openxmlformats.org/officeDocument/2006/relationships/oleObject" Target="embeddings/oleObject4.bin"/><Relationship Id="rId18" Type="http://schemas.openxmlformats.org/officeDocument/2006/relationships/image" Target="media/image9.wmf"/><Relationship Id="rId19" Type="http://schemas.openxmlformats.org/officeDocument/2006/relationships/oleObject" Target="embeddings/oleObject5.bin"/><Relationship Id="rId63" Type="http://schemas.openxmlformats.org/officeDocument/2006/relationships/image" Target="media/image33.wmf"/><Relationship Id="rId64" Type="http://schemas.openxmlformats.org/officeDocument/2006/relationships/oleObject" Target="embeddings/oleObject26.bin"/><Relationship Id="rId65" Type="http://schemas.openxmlformats.org/officeDocument/2006/relationships/image" Target="media/image34.wmf"/><Relationship Id="rId66" Type="http://schemas.openxmlformats.org/officeDocument/2006/relationships/oleObject" Target="embeddings/oleObject27.bin"/><Relationship Id="rId67" Type="http://schemas.openxmlformats.org/officeDocument/2006/relationships/image" Target="media/image35.wmf"/><Relationship Id="rId68" Type="http://schemas.openxmlformats.org/officeDocument/2006/relationships/oleObject" Target="embeddings/oleObject28.bin"/><Relationship Id="rId69" Type="http://schemas.openxmlformats.org/officeDocument/2006/relationships/image" Target="media/image36.wmf"/><Relationship Id="rId50" Type="http://schemas.openxmlformats.org/officeDocument/2006/relationships/image" Target="media/image26.wmf"/><Relationship Id="rId51" Type="http://schemas.openxmlformats.org/officeDocument/2006/relationships/oleObject" Target="embeddings/oleObject20.bin"/><Relationship Id="rId52" Type="http://schemas.openxmlformats.org/officeDocument/2006/relationships/image" Target="media/image27.wmf"/><Relationship Id="rId53" Type="http://schemas.openxmlformats.org/officeDocument/2006/relationships/oleObject" Target="embeddings/oleObject21.bin"/><Relationship Id="rId54" Type="http://schemas.openxmlformats.org/officeDocument/2006/relationships/image" Target="media/image28.wmf"/><Relationship Id="rId55" Type="http://schemas.openxmlformats.org/officeDocument/2006/relationships/image" Target="media/image29.emf"/><Relationship Id="rId56" Type="http://schemas.openxmlformats.org/officeDocument/2006/relationships/oleObject" Target="embeddings/oleObject22.bin"/><Relationship Id="rId57" Type="http://schemas.openxmlformats.org/officeDocument/2006/relationships/image" Target="media/image30.emf"/><Relationship Id="rId58" Type="http://schemas.openxmlformats.org/officeDocument/2006/relationships/oleObject" Target="embeddings/oleObject23.bin"/><Relationship Id="rId59" Type="http://schemas.openxmlformats.org/officeDocument/2006/relationships/image" Target="media/image31.wmf"/><Relationship Id="rId40" Type="http://schemas.openxmlformats.org/officeDocument/2006/relationships/oleObject" Target="embeddings/oleObject15.bin"/><Relationship Id="rId41" Type="http://schemas.openxmlformats.org/officeDocument/2006/relationships/image" Target="media/image21.wmf"/><Relationship Id="rId42" Type="http://schemas.openxmlformats.org/officeDocument/2006/relationships/oleObject" Target="embeddings/oleObject16.bin"/><Relationship Id="rId43" Type="http://schemas.openxmlformats.org/officeDocument/2006/relationships/image" Target="media/image22.wmf"/><Relationship Id="rId44" Type="http://schemas.openxmlformats.org/officeDocument/2006/relationships/oleObject" Target="embeddings/oleObject17.bin"/><Relationship Id="rId45" Type="http://schemas.openxmlformats.org/officeDocument/2006/relationships/image" Target="media/image23.wmf"/><Relationship Id="rId46" Type="http://schemas.openxmlformats.org/officeDocument/2006/relationships/oleObject" Target="embeddings/oleObject18.bin"/><Relationship Id="rId47" Type="http://schemas.openxmlformats.org/officeDocument/2006/relationships/image" Target="media/image24.wmf"/><Relationship Id="rId48" Type="http://schemas.openxmlformats.org/officeDocument/2006/relationships/oleObject" Target="embeddings/oleObject19.bin"/><Relationship Id="rId49" Type="http://schemas.openxmlformats.org/officeDocument/2006/relationships/image" Target="media/image25.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3.wmf"/><Relationship Id="rId9" Type="http://schemas.openxmlformats.org/officeDocument/2006/relationships/image" Target="media/image4.wmf"/><Relationship Id="rId30" Type="http://schemas.openxmlformats.org/officeDocument/2006/relationships/oleObject" Target="embeddings/oleObject10.bin"/><Relationship Id="rId31" Type="http://schemas.openxmlformats.org/officeDocument/2006/relationships/image" Target="media/image16.wmf"/><Relationship Id="rId32" Type="http://schemas.openxmlformats.org/officeDocument/2006/relationships/oleObject" Target="embeddings/oleObject11.bin"/><Relationship Id="rId33" Type="http://schemas.openxmlformats.org/officeDocument/2006/relationships/image" Target="media/image17.wmf"/><Relationship Id="rId34" Type="http://schemas.openxmlformats.org/officeDocument/2006/relationships/oleObject" Target="embeddings/oleObject12.bin"/><Relationship Id="rId35" Type="http://schemas.openxmlformats.org/officeDocument/2006/relationships/image" Target="media/image18.wmf"/><Relationship Id="rId36" Type="http://schemas.openxmlformats.org/officeDocument/2006/relationships/oleObject" Target="embeddings/oleObject13.bin"/><Relationship Id="rId37" Type="http://schemas.openxmlformats.org/officeDocument/2006/relationships/image" Target="media/image19.wmf"/><Relationship Id="rId38" Type="http://schemas.openxmlformats.org/officeDocument/2006/relationships/oleObject" Target="embeddings/oleObject14.bin"/><Relationship Id="rId39" Type="http://schemas.openxmlformats.org/officeDocument/2006/relationships/image" Target="media/image20.wmf"/><Relationship Id="rId80" Type="http://schemas.openxmlformats.org/officeDocument/2006/relationships/oleObject" Target="embeddings/oleObject33.bin"/><Relationship Id="rId81" Type="http://schemas.openxmlformats.org/officeDocument/2006/relationships/image" Target="media/image43.wmf"/><Relationship Id="rId82" Type="http://schemas.openxmlformats.org/officeDocument/2006/relationships/oleObject" Target="embeddings/oleObject34.bin"/><Relationship Id="rId83" Type="http://schemas.openxmlformats.org/officeDocument/2006/relationships/fontTable" Target="fontTable.xml"/><Relationship Id="rId84" Type="http://schemas.openxmlformats.org/officeDocument/2006/relationships/theme" Target="theme/theme1.xml"/><Relationship Id="rId70" Type="http://schemas.openxmlformats.org/officeDocument/2006/relationships/oleObject" Target="embeddings/oleObject29.bin"/><Relationship Id="rId71" Type="http://schemas.openxmlformats.org/officeDocument/2006/relationships/image" Target="media/image37.wmf"/><Relationship Id="rId72" Type="http://schemas.openxmlformats.org/officeDocument/2006/relationships/image" Target="media/image38.wmf"/><Relationship Id="rId20" Type="http://schemas.openxmlformats.org/officeDocument/2006/relationships/image" Target="media/image10.wmf"/><Relationship Id="rId21" Type="http://schemas.openxmlformats.org/officeDocument/2006/relationships/oleObject" Target="embeddings/oleObject6.bin"/><Relationship Id="rId22" Type="http://schemas.openxmlformats.org/officeDocument/2006/relationships/image" Target="media/image11.wmf"/><Relationship Id="rId23" Type="http://schemas.openxmlformats.org/officeDocument/2006/relationships/oleObject" Target="embeddings/oleObject7.bin"/><Relationship Id="rId24" Type="http://schemas.openxmlformats.org/officeDocument/2006/relationships/image" Target="media/image12.wmf"/><Relationship Id="rId25" Type="http://schemas.openxmlformats.org/officeDocument/2006/relationships/oleObject" Target="embeddings/oleObject8.bin"/><Relationship Id="rId26" Type="http://schemas.openxmlformats.org/officeDocument/2006/relationships/image" Target="media/image13.wmf"/><Relationship Id="rId27" Type="http://schemas.openxmlformats.org/officeDocument/2006/relationships/image" Target="media/image14.wmf"/><Relationship Id="rId28" Type="http://schemas.openxmlformats.org/officeDocument/2006/relationships/oleObject" Target="embeddings/oleObject9.bin"/><Relationship Id="rId29" Type="http://schemas.openxmlformats.org/officeDocument/2006/relationships/image" Target="media/image15.wmf"/><Relationship Id="rId73" Type="http://schemas.openxmlformats.org/officeDocument/2006/relationships/image" Target="media/image39.wmf"/><Relationship Id="rId74" Type="http://schemas.openxmlformats.org/officeDocument/2006/relationships/oleObject" Target="embeddings/oleObject30.bin"/><Relationship Id="rId75" Type="http://schemas.openxmlformats.org/officeDocument/2006/relationships/image" Target="media/image40.wmf"/><Relationship Id="rId76" Type="http://schemas.openxmlformats.org/officeDocument/2006/relationships/oleObject" Target="embeddings/oleObject31.bin"/><Relationship Id="rId77" Type="http://schemas.openxmlformats.org/officeDocument/2006/relationships/image" Target="media/image41.wmf"/><Relationship Id="rId78" Type="http://schemas.openxmlformats.org/officeDocument/2006/relationships/oleObject" Target="embeddings/oleObject32.bin"/><Relationship Id="rId79" Type="http://schemas.openxmlformats.org/officeDocument/2006/relationships/image" Target="media/image42.wmf"/><Relationship Id="rId60" Type="http://schemas.openxmlformats.org/officeDocument/2006/relationships/oleObject" Target="embeddings/oleObject24.bin"/><Relationship Id="rId61" Type="http://schemas.openxmlformats.org/officeDocument/2006/relationships/image" Target="media/image32.wmf"/><Relationship Id="rId62" Type="http://schemas.openxmlformats.org/officeDocument/2006/relationships/oleObject" Target="embeddings/oleObject25.bin"/><Relationship Id="rId10" Type="http://schemas.openxmlformats.org/officeDocument/2006/relationships/image" Target="media/image5.wmf"/><Relationship Id="rId11" Type="http://schemas.openxmlformats.org/officeDocument/2006/relationships/oleObject" Target="embeddings/oleObject1.bin"/><Relationship Id="rId12"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1757</Words>
  <Characters>10017</Characters>
  <Application>Microsoft Macintosh Word</Application>
  <DocSecurity>0</DocSecurity>
  <Lines>83</Lines>
  <Paragraphs>23</Paragraphs>
  <ScaleCrop>false</ScaleCrop>
  <Company/>
  <LinksUpToDate>false</LinksUpToDate>
  <CharactersWithSpaces>11751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2016-02-25T17:06:00Z</dcterms:created>
  <dcterms:modified xsi:type="dcterms:W3CDTF">2016-02-25T17:07:00Z</dcterms:modified>
</cp:coreProperties>
</file>