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10" w:rsidRPr="00E511DC" w:rsidRDefault="00B96E10" w:rsidP="00E511DC">
      <w:pPr>
        <w:jc w:val="center"/>
        <w:rPr>
          <w:rFonts w:ascii="Corbel" w:hAnsi="Corbel"/>
          <w:b/>
          <w:sz w:val="14"/>
          <w:szCs w:val="28"/>
          <w:u w:val="single"/>
        </w:rPr>
      </w:pPr>
      <w:r w:rsidRPr="001037BA">
        <w:rPr>
          <w:rFonts w:ascii="Corbel" w:hAnsi="Corbel"/>
          <w:b/>
          <w:sz w:val="32"/>
          <w:szCs w:val="28"/>
          <w:u w:val="single"/>
        </w:rPr>
        <w:t xml:space="preserve">Identifying Variables </w:t>
      </w:r>
      <w:r w:rsidR="001037BA" w:rsidRPr="001037BA">
        <w:rPr>
          <w:rFonts w:ascii="Corbel" w:hAnsi="Corbel"/>
          <w:b/>
          <w:sz w:val="32"/>
          <w:szCs w:val="28"/>
          <w:u w:val="single"/>
        </w:rPr>
        <w:t>Practice</w:t>
      </w:r>
      <w:r w:rsidRPr="001037BA">
        <w:rPr>
          <w:rFonts w:ascii="Corbel" w:hAnsi="Corbel"/>
          <w:b/>
          <w:sz w:val="32"/>
          <w:szCs w:val="28"/>
          <w:u w:val="single"/>
        </w:rPr>
        <w:br/>
      </w:r>
      <w:bookmarkStart w:id="0" w:name="_GoBack"/>
      <w:bookmarkEnd w:id="0"/>
    </w:p>
    <w:p w:rsidR="00B96E10" w:rsidRPr="001037BA" w:rsidRDefault="00B96E10" w:rsidP="00E511DC">
      <w:pPr>
        <w:rPr>
          <w:rFonts w:ascii="Corbel" w:hAnsi="Corbel"/>
          <w:b/>
          <w:sz w:val="22"/>
          <w:szCs w:val="28"/>
        </w:rPr>
      </w:pPr>
      <w:r w:rsidRPr="001037BA">
        <w:rPr>
          <w:rFonts w:ascii="Corbel" w:hAnsi="Corbel"/>
          <w:b/>
          <w:sz w:val="22"/>
          <w:szCs w:val="28"/>
        </w:rPr>
        <w:t xml:space="preserve">Instructions: For the following experiments, </w:t>
      </w:r>
      <w:r w:rsidRPr="001037BA">
        <w:rPr>
          <w:rFonts w:ascii="Corbel" w:hAnsi="Corbel"/>
          <w:b/>
          <w:i/>
          <w:sz w:val="22"/>
          <w:szCs w:val="28"/>
        </w:rPr>
        <w:t>identify and describe</w:t>
      </w:r>
      <w:r w:rsidRPr="001037BA">
        <w:rPr>
          <w:rFonts w:ascii="Corbel" w:hAnsi="Corbel"/>
          <w:b/>
          <w:sz w:val="22"/>
          <w:szCs w:val="28"/>
        </w:rPr>
        <w:t xml:space="preserve"> the (IV) independent variable, (DV) dependent variable, (CG) control group, and (Con) the constant.</w:t>
      </w:r>
      <w:r w:rsidRPr="001037BA">
        <w:rPr>
          <w:rFonts w:ascii="Corbel" w:hAnsi="Corbel"/>
          <w:b/>
          <w:sz w:val="22"/>
          <w:szCs w:val="28"/>
        </w:rPr>
        <w:br/>
      </w:r>
    </w:p>
    <w:p w:rsidR="00B96E10" w:rsidRPr="001037BA" w:rsidRDefault="00B96E10" w:rsidP="00E511DC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orbel" w:hAnsi="Corbel" w:cs="Times New Roman"/>
          <w:szCs w:val="28"/>
        </w:rPr>
      </w:pPr>
      <w:r w:rsidRPr="001037BA">
        <w:rPr>
          <w:rFonts w:ascii="Corbel" w:hAnsi="Corbel" w:cs="Times New Roman"/>
          <w:szCs w:val="28"/>
        </w:rPr>
        <w:t xml:space="preserve">Different rose bushes are grown in a greenhouse for two months. The number of flowers on each bush is counted at the end of an experiment. </w:t>
      </w:r>
    </w:p>
    <w:p w:rsidR="00B96E10" w:rsidRPr="001037BA" w:rsidRDefault="00B96E10" w:rsidP="00E511DC">
      <w:pPr>
        <w:pStyle w:val="ListParagraph"/>
        <w:spacing w:line="240" w:lineRule="auto"/>
        <w:ind w:left="360"/>
        <w:rPr>
          <w:rFonts w:ascii="Corbel" w:hAnsi="Corbel" w:cs="Times New Roman"/>
          <w:szCs w:val="28"/>
        </w:rPr>
      </w:pPr>
      <w:r w:rsidRPr="001037BA">
        <w:rPr>
          <w:rFonts w:ascii="Corbel" w:hAnsi="Corbel" w:cs="Times New Roman"/>
          <w:szCs w:val="28"/>
        </w:rPr>
        <w:t>IV_____________________________________________________________________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</w:p>
    <w:p w:rsidR="00B96E10" w:rsidRPr="001037BA" w:rsidRDefault="00B96E10" w:rsidP="00E511DC">
      <w:pPr>
        <w:pStyle w:val="ListParagraph"/>
        <w:spacing w:line="240" w:lineRule="auto"/>
        <w:ind w:left="360"/>
        <w:rPr>
          <w:rFonts w:ascii="Corbel" w:hAnsi="Corbel" w:cs="Times New Roman"/>
          <w:szCs w:val="28"/>
        </w:rPr>
      </w:pPr>
      <w:r w:rsidRPr="001037BA">
        <w:rPr>
          <w:rFonts w:ascii="Corbel" w:hAnsi="Corbel" w:cs="Times New Roman"/>
          <w:szCs w:val="28"/>
        </w:rPr>
        <w:t>DV_____________________________________________________________________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Con____________________________________________________________________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</w:p>
    <w:p w:rsidR="00B96E10" w:rsidRPr="001037BA" w:rsidRDefault="00B96E10" w:rsidP="00E511DC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orbel" w:hAnsi="Corbel" w:cs="Times New Roman"/>
          <w:szCs w:val="28"/>
        </w:rPr>
      </w:pPr>
      <w:r w:rsidRPr="001037BA">
        <w:rPr>
          <w:rFonts w:ascii="Corbel" w:hAnsi="Corbel" w:cs="Times New Roman"/>
          <w:szCs w:val="28"/>
        </w:rPr>
        <w:t>You water three sunflower plants with salt water. Each plant receives a different concentration of salt solutions. A fourth plant receives regular water. After a two-week period, the height is measured.</w:t>
      </w:r>
      <w:r w:rsidRPr="001037BA">
        <w:rPr>
          <w:rFonts w:ascii="Corbel" w:hAnsi="Corbel" w:cs="Times New Roman"/>
          <w:szCs w:val="28"/>
        </w:rPr>
        <w:br/>
        <w:t>IV_____________________________________________________________________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DV_____________________________________________________________________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CG_____________________________________________________________________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</w:p>
    <w:p w:rsidR="00B96E10" w:rsidRPr="001037BA" w:rsidRDefault="00B96E10" w:rsidP="00E511DC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orbel" w:hAnsi="Corbel"/>
          <w:sz w:val="20"/>
        </w:rPr>
      </w:pPr>
      <w:r w:rsidRPr="001037BA">
        <w:rPr>
          <w:rFonts w:ascii="Corbel" w:hAnsi="Corbel" w:cs="Times New Roman"/>
          <w:szCs w:val="28"/>
        </w:rPr>
        <w:t xml:space="preserve">Three wax palm trees are kept at different humidity levels inside of a greenhouse for 12 weeks. One tree is left outside in normal conditions. Height of the tree is measured once a week. </w:t>
      </w:r>
      <w:r w:rsidRPr="001037BA">
        <w:rPr>
          <w:rFonts w:ascii="Corbel" w:hAnsi="Corbel" w:cs="Times New Roman"/>
          <w:szCs w:val="28"/>
        </w:rPr>
        <w:br/>
        <w:t>IV_____________________________________________________________________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DV_____________________________________________________________________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CG_____________________________________________________________________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Con____________________________________________________________________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</w:p>
    <w:p w:rsidR="00B96E10" w:rsidRPr="001037BA" w:rsidRDefault="00B96E10" w:rsidP="00E511DC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Corbel" w:hAnsi="Corbel"/>
          <w:sz w:val="20"/>
        </w:rPr>
      </w:pPr>
      <w:r w:rsidRPr="001037BA">
        <w:rPr>
          <w:rFonts w:ascii="Corbel" w:hAnsi="Corbel" w:cs="Times New Roman"/>
          <w:szCs w:val="28"/>
        </w:rPr>
        <w:t>One tank of goldfish is fed the normal amount of food once a day, a second tank is fed twice a day, and a third tank four times a day during a six week study. The fish’s body fat is recorded daily.</w:t>
      </w:r>
      <w:r w:rsidRPr="001037BA">
        <w:rPr>
          <w:rFonts w:ascii="Corbel" w:hAnsi="Corbel" w:cs="Times New Roman"/>
          <w:szCs w:val="28"/>
        </w:rPr>
        <w:br/>
        <w:t>IV_____________________________________________________________________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DV_____________________________________________________________________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CG_____________________________________________________________________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  <w:r w:rsidRPr="001037BA">
        <w:rPr>
          <w:rFonts w:ascii="Corbel" w:hAnsi="Corbel" w:cs="Times New Roman"/>
          <w:szCs w:val="28"/>
        </w:rPr>
        <w:br/>
        <w:t>Con____________________________________________________________________</w:t>
      </w:r>
      <w:r w:rsidRPr="001037BA">
        <w:rPr>
          <w:rFonts w:ascii="Corbel" w:hAnsi="Corbel" w:cs="Times New Roman"/>
          <w:szCs w:val="28"/>
        </w:rPr>
        <w:br/>
      </w:r>
    </w:p>
    <w:p w:rsidR="00980139" w:rsidRPr="001037BA" w:rsidRDefault="00B96E10" w:rsidP="00E511DC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Corbel" w:hAnsi="Corbel"/>
        </w:rPr>
      </w:pPr>
      <w:r w:rsidRPr="001037BA">
        <w:rPr>
          <w:rFonts w:ascii="Corbel" w:hAnsi="Corbel"/>
          <w:szCs w:val="28"/>
        </w:rPr>
        <w:t>Strawberry plant clones are given different amounts of water for a 3-week period. First strawberry plant receives 400 millilitres (ml) a day. The second strawberry plant receives 200ml a day. The third strawberry plant receives 100ml a day. The fourth strawberry plant does not receive any extra water; this plant only receives natural ways of receiving water. The height of the strawberry plants is recorded daily.</w:t>
      </w:r>
      <w:r w:rsidRPr="001037BA">
        <w:rPr>
          <w:rFonts w:ascii="Corbel" w:hAnsi="Corbel"/>
          <w:szCs w:val="28"/>
        </w:rPr>
        <w:br/>
      </w:r>
      <w:r w:rsidRPr="001037BA">
        <w:rPr>
          <w:rFonts w:ascii="Corbel" w:hAnsi="Corbel"/>
          <w:szCs w:val="28"/>
        </w:rPr>
        <w:br/>
        <w:t>IV_____________________________________________________________________</w:t>
      </w:r>
      <w:r w:rsidRPr="001037BA">
        <w:rPr>
          <w:rFonts w:ascii="Corbel" w:hAnsi="Corbel"/>
          <w:szCs w:val="28"/>
        </w:rPr>
        <w:br/>
      </w:r>
      <w:r w:rsidRPr="001037BA">
        <w:rPr>
          <w:rFonts w:ascii="Corbel" w:hAnsi="Corbel"/>
          <w:szCs w:val="28"/>
        </w:rPr>
        <w:br/>
        <w:t>DV_____________________________________________________________________</w:t>
      </w:r>
      <w:r w:rsidRPr="001037BA">
        <w:rPr>
          <w:rFonts w:ascii="Corbel" w:hAnsi="Corbel"/>
          <w:szCs w:val="28"/>
        </w:rPr>
        <w:br/>
      </w:r>
      <w:r w:rsidRPr="001037BA">
        <w:rPr>
          <w:rFonts w:ascii="Corbel" w:hAnsi="Corbel"/>
          <w:szCs w:val="28"/>
        </w:rPr>
        <w:br/>
        <w:t>CG_____________________________________________________________________</w:t>
      </w:r>
      <w:r w:rsidRPr="001037BA">
        <w:rPr>
          <w:rFonts w:ascii="Corbel" w:hAnsi="Corbel"/>
          <w:szCs w:val="28"/>
        </w:rPr>
        <w:br/>
      </w:r>
      <w:r w:rsidRPr="001037BA">
        <w:rPr>
          <w:rFonts w:ascii="Corbel" w:hAnsi="Corbel"/>
          <w:szCs w:val="28"/>
        </w:rPr>
        <w:br/>
        <w:t>Con____________________________________________________________________</w:t>
      </w:r>
    </w:p>
    <w:sectPr w:rsidR="00980139" w:rsidRPr="001037BA" w:rsidSect="00E511DC">
      <w:headerReference w:type="default" r:id="rId8"/>
      <w:pgSz w:w="12240" w:h="15840" w:code="1"/>
      <w:pgMar w:top="720" w:right="720" w:bottom="426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73" w:rsidRDefault="00C27773" w:rsidP="00B96E10">
      <w:r>
        <w:separator/>
      </w:r>
    </w:p>
  </w:endnote>
  <w:endnote w:type="continuationSeparator" w:id="0">
    <w:p w:rsidR="00C27773" w:rsidRDefault="00C27773" w:rsidP="00B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73" w:rsidRDefault="00C27773" w:rsidP="00B96E10">
      <w:r>
        <w:separator/>
      </w:r>
    </w:p>
  </w:footnote>
  <w:footnote w:type="continuationSeparator" w:id="0">
    <w:p w:rsidR="00C27773" w:rsidRDefault="00C27773" w:rsidP="00B9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BA" w:rsidRPr="001037BA" w:rsidRDefault="001037BA" w:rsidP="001037BA">
    <w:pPr>
      <w:pStyle w:val="Header"/>
      <w:tabs>
        <w:tab w:val="clear" w:pos="9360"/>
        <w:tab w:val="right" w:pos="7938"/>
      </w:tabs>
      <w:rPr>
        <w:rFonts w:ascii="Corbel" w:hAnsi="Corbel"/>
        <w:sz w:val="20"/>
        <w:u w:val="single"/>
        <w:lang w:val="en-CA"/>
      </w:rPr>
    </w:pPr>
    <w:r w:rsidRPr="001037BA">
      <w:rPr>
        <w:rFonts w:ascii="Corbel" w:hAnsi="Corbel"/>
        <w:sz w:val="20"/>
        <w:lang w:val="en-CA"/>
      </w:rPr>
      <w:t>SCIENCE 8</w:t>
    </w:r>
    <w:r w:rsidRPr="001037BA">
      <w:rPr>
        <w:rFonts w:ascii="Corbel" w:hAnsi="Corbel"/>
        <w:sz w:val="20"/>
        <w:lang w:val="en-CA"/>
      </w:rPr>
      <w:tab/>
    </w:r>
    <w:r w:rsidRPr="001037BA">
      <w:rPr>
        <w:rFonts w:ascii="Corbel" w:hAnsi="Corbel"/>
        <w:sz w:val="20"/>
        <w:lang w:val="en-CA"/>
      </w:rPr>
      <w:tab/>
      <w:t xml:space="preserve">NAME: </w:t>
    </w:r>
    <w:r w:rsidRPr="001037BA">
      <w:rPr>
        <w:rFonts w:ascii="Corbel" w:hAnsi="Corbel"/>
        <w:sz w:val="20"/>
        <w:u w:val="single"/>
        <w:lang w:val="en-CA"/>
      </w:rPr>
      <w:tab/>
    </w:r>
    <w:r w:rsidRPr="001037BA">
      <w:rPr>
        <w:rFonts w:ascii="Corbel" w:hAnsi="Corbel"/>
        <w:sz w:val="20"/>
        <w:u w:val="single"/>
        <w:lang w:val="en-CA"/>
      </w:rPr>
      <w:tab/>
    </w:r>
    <w:r w:rsidRPr="001037BA">
      <w:rPr>
        <w:rFonts w:ascii="Corbel" w:hAnsi="Corbel"/>
        <w:sz w:val="20"/>
        <w:u w:val="single"/>
        <w:lang w:val="en-CA"/>
      </w:rPr>
      <w:tab/>
    </w:r>
    <w:r w:rsidRPr="001037BA">
      <w:rPr>
        <w:rFonts w:ascii="Corbel" w:hAnsi="Corbel"/>
        <w:sz w:val="20"/>
        <w:u w:val="single"/>
        <w:lang w:val="en-CA"/>
      </w:rPr>
      <w:tab/>
    </w:r>
  </w:p>
  <w:p w:rsidR="001037BA" w:rsidRPr="001037BA" w:rsidRDefault="001037BA" w:rsidP="001037BA">
    <w:pPr>
      <w:pStyle w:val="Header"/>
      <w:tabs>
        <w:tab w:val="clear" w:pos="9360"/>
        <w:tab w:val="right" w:pos="9072"/>
      </w:tabs>
      <w:rPr>
        <w:rFonts w:ascii="Corbel" w:hAnsi="Corbel"/>
        <w:sz w:val="20"/>
        <w:u w:val="single"/>
        <w:lang w:val="en-CA"/>
      </w:rPr>
    </w:pPr>
    <w:r w:rsidRPr="001037BA">
      <w:rPr>
        <w:rFonts w:ascii="Corbel" w:hAnsi="Corbel"/>
        <w:sz w:val="20"/>
        <w:lang w:val="en-CA"/>
      </w:rPr>
      <w:t>ROCKRIDGE</w:t>
    </w:r>
    <w:r w:rsidRPr="001037BA">
      <w:rPr>
        <w:rFonts w:ascii="Corbel" w:hAnsi="Corbel"/>
        <w:sz w:val="20"/>
        <w:lang w:val="en-CA"/>
      </w:rPr>
      <w:tab/>
    </w:r>
    <w:r w:rsidRPr="001037BA">
      <w:rPr>
        <w:rFonts w:ascii="Corbel" w:hAnsi="Corbel"/>
        <w:sz w:val="20"/>
        <w:lang w:val="en-CA"/>
      </w:rPr>
      <w:tab/>
      <w:t>BLOCK: ____ DATE:</w:t>
    </w:r>
    <w:r w:rsidRPr="001037BA">
      <w:rPr>
        <w:rFonts w:ascii="Corbel" w:hAnsi="Corbel"/>
        <w:sz w:val="20"/>
        <w:u w:val="single"/>
        <w:lang w:val="en-CA"/>
      </w:rPr>
      <w:tab/>
    </w:r>
    <w:r w:rsidRPr="001037BA">
      <w:rPr>
        <w:rFonts w:ascii="Corbel" w:hAnsi="Corbel"/>
        <w:sz w:val="20"/>
        <w:u w:val="single"/>
        <w:lang w:val="en-CA"/>
      </w:rPr>
      <w:tab/>
    </w:r>
    <w:r>
      <w:rPr>
        <w:rFonts w:ascii="Corbel" w:hAnsi="Corbel"/>
        <w:sz w:val="20"/>
        <w:u w:val="single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89E"/>
    <w:multiLevelType w:val="hybridMultilevel"/>
    <w:tmpl w:val="83FAA7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6079"/>
    <w:multiLevelType w:val="hybridMultilevel"/>
    <w:tmpl w:val="5F1E581A"/>
    <w:lvl w:ilvl="0" w:tplc="5F8857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3EE5"/>
    <w:multiLevelType w:val="hybridMultilevel"/>
    <w:tmpl w:val="62D879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A2388"/>
    <w:multiLevelType w:val="hybridMultilevel"/>
    <w:tmpl w:val="62D879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10"/>
    <w:rsid w:val="00025908"/>
    <w:rsid w:val="001037BA"/>
    <w:rsid w:val="002B32AE"/>
    <w:rsid w:val="004B4B38"/>
    <w:rsid w:val="00980139"/>
    <w:rsid w:val="00B96E10"/>
    <w:rsid w:val="00BE40EC"/>
    <w:rsid w:val="00C27773"/>
    <w:rsid w:val="00E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2</cp:revision>
  <dcterms:created xsi:type="dcterms:W3CDTF">2016-09-21T23:33:00Z</dcterms:created>
  <dcterms:modified xsi:type="dcterms:W3CDTF">2016-09-21T23:33:00Z</dcterms:modified>
</cp:coreProperties>
</file>