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D239" w14:textId="77777777" w:rsidR="009A26DE" w:rsidRDefault="009A26DE">
      <w:pPr>
        <w:pStyle w:val="normal0"/>
      </w:pPr>
    </w:p>
    <w:tbl>
      <w:tblPr>
        <w:tblStyle w:val="a"/>
        <w:tblW w:w="15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4820"/>
        <w:gridCol w:w="5528"/>
        <w:gridCol w:w="3544"/>
      </w:tblGrid>
      <w:tr w:rsidR="00EA7A53" w14:paraId="27450D5A" w14:textId="77777777" w:rsidTr="00EA7A53">
        <w:trPr>
          <w:trHeight w:val="573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5A361" w14:textId="77777777" w:rsidR="009A26DE" w:rsidRDefault="005B2EF2" w:rsidP="005B2EF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Organelle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9B5CE" w14:textId="77777777" w:rsidR="009A26DE" w:rsidRDefault="005B2EF2" w:rsidP="005B2EF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62405316" w14:textId="77777777" w:rsidR="009A26DE" w:rsidRDefault="005B2EF2" w:rsidP="005B2EF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(What it looks like)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0561F" w14:textId="77777777" w:rsidR="009A26DE" w:rsidRDefault="005B2EF2" w:rsidP="005B2EF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  <w:p w14:paraId="65B4C903" w14:textId="77777777" w:rsidR="009A26DE" w:rsidRDefault="005B2EF2" w:rsidP="005B2EF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(What it does)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06B8D" w14:textId="77777777" w:rsidR="009A26DE" w:rsidRDefault="005B2EF2" w:rsidP="005B2EF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Analogy</w:t>
            </w:r>
          </w:p>
          <w:p w14:paraId="367AFCE7" w14:textId="77777777" w:rsidR="009A26DE" w:rsidRDefault="005B2EF2" w:rsidP="005B2EF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(It’s like…)</w:t>
            </w:r>
          </w:p>
        </w:tc>
      </w:tr>
      <w:tr w:rsidR="00EA7A53" w14:paraId="2AC819F7" w14:textId="77777777" w:rsidTr="00EA7A53">
        <w:trPr>
          <w:trHeight w:val="1021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DAC33" w14:textId="39C88078" w:rsidR="009A26DE" w:rsidRPr="005B2EF2" w:rsidRDefault="005B2EF2" w:rsidP="00EA7A53">
            <w:pPr>
              <w:pStyle w:val="normal0"/>
              <w:widowControl w:val="0"/>
              <w:spacing w:after="200" w:line="36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5B2EF2">
              <w:rPr>
                <w:rFonts w:ascii="Cambria" w:eastAsia="Cambria" w:hAnsi="Cambria" w:cs="Cambria"/>
                <w:i/>
                <w:sz w:val="20"/>
                <w:szCs w:val="20"/>
              </w:rPr>
              <w:t>Nucleus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F858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1D50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5BA1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</w:tr>
      <w:tr w:rsidR="00EA7A53" w14:paraId="6595B3AF" w14:textId="77777777" w:rsidTr="00EA7A53">
        <w:trPr>
          <w:trHeight w:val="1021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2B78E" w14:textId="38E16410" w:rsidR="009A26DE" w:rsidRPr="005B2EF2" w:rsidRDefault="005B2EF2" w:rsidP="00EA7A53">
            <w:pPr>
              <w:pStyle w:val="normal0"/>
              <w:widowControl w:val="0"/>
              <w:spacing w:after="200" w:line="36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5B2EF2">
              <w:rPr>
                <w:rFonts w:ascii="Cambria" w:eastAsia="Cambria" w:hAnsi="Cambria" w:cs="Cambria"/>
                <w:i/>
                <w:sz w:val="20"/>
                <w:szCs w:val="20"/>
              </w:rPr>
              <w:t>Cytoplasm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9741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7C31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4D13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</w:tr>
      <w:tr w:rsidR="00EA7A53" w14:paraId="4B48BE2C" w14:textId="77777777" w:rsidTr="00EA7A53">
        <w:trPr>
          <w:trHeight w:val="1021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D8377" w14:textId="5BF56072" w:rsidR="009A26DE" w:rsidRPr="005B2EF2" w:rsidRDefault="005B2EF2" w:rsidP="00EA7A53">
            <w:pPr>
              <w:pStyle w:val="normal0"/>
              <w:widowControl w:val="0"/>
              <w:spacing w:after="200" w:line="36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5B2EF2">
              <w:rPr>
                <w:rFonts w:ascii="Cambria" w:eastAsia="Cambria" w:hAnsi="Cambria" w:cs="Cambria"/>
                <w:i/>
                <w:sz w:val="20"/>
                <w:szCs w:val="20"/>
              </w:rPr>
              <w:t>Cell Membrane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3BCF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23EE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2FFC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</w:tr>
      <w:tr w:rsidR="00EA7A53" w14:paraId="1398AE35" w14:textId="77777777" w:rsidTr="00EA7A53">
        <w:trPr>
          <w:trHeight w:val="1021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93D7C" w14:textId="6F81E1FC" w:rsidR="009A26DE" w:rsidRPr="005B2EF2" w:rsidRDefault="005B2EF2" w:rsidP="00EA7A53">
            <w:pPr>
              <w:pStyle w:val="normal0"/>
              <w:spacing w:after="200" w:line="36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5B2EF2">
              <w:rPr>
                <w:rFonts w:ascii="Cambria" w:eastAsia="Cambria" w:hAnsi="Cambria" w:cs="Cambria"/>
                <w:i/>
                <w:sz w:val="20"/>
                <w:szCs w:val="20"/>
              </w:rPr>
              <w:t>Mitochondria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AAD7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F06B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0B85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</w:tr>
      <w:tr w:rsidR="00EA7A53" w14:paraId="514AD00A" w14:textId="77777777" w:rsidTr="00EA7A53">
        <w:trPr>
          <w:trHeight w:val="1021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A9EE6" w14:textId="4DBF2453" w:rsidR="009A26DE" w:rsidRPr="005B2EF2" w:rsidRDefault="00EA7A53" w:rsidP="00EA7A53">
            <w:pPr>
              <w:pStyle w:val="normal0"/>
              <w:spacing w:after="200" w:line="36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Large Vacuole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AE54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9F02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0F68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</w:tr>
      <w:tr w:rsidR="00EA7A53" w14:paraId="28C81357" w14:textId="77777777" w:rsidTr="00EA7A53">
        <w:trPr>
          <w:trHeight w:val="1021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A49D4" w14:textId="64C761F4" w:rsidR="009A26DE" w:rsidRPr="005B2EF2" w:rsidRDefault="005B2EF2" w:rsidP="00EA7A53">
            <w:pPr>
              <w:pStyle w:val="normal0"/>
              <w:spacing w:after="200" w:line="36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5B2EF2">
              <w:rPr>
                <w:rFonts w:ascii="Cambria" w:eastAsia="Cambria" w:hAnsi="Cambria" w:cs="Cambria"/>
                <w:i/>
                <w:sz w:val="20"/>
                <w:szCs w:val="20"/>
              </w:rPr>
              <w:t>Cell Wall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2E6B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A7FF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B57B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</w:tr>
      <w:tr w:rsidR="00EA7A53" w14:paraId="65552A90" w14:textId="77777777" w:rsidTr="00EA7A53">
        <w:trPr>
          <w:trHeight w:val="1021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E24C3" w14:textId="5005AC93" w:rsidR="009A26DE" w:rsidRPr="005B2EF2" w:rsidRDefault="005B2EF2" w:rsidP="00EA7A53">
            <w:pPr>
              <w:pStyle w:val="normal0"/>
              <w:spacing w:after="200" w:line="36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5B2EF2">
              <w:rPr>
                <w:rFonts w:ascii="Cambria" w:eastAsia="Cambria" w:hAnsi="Cambria" w:cs="Cambria"/>
                <w:i/>
                <w:sz w:val="20"/>
                <w:szCs w:val="20"/>
              </w:rPr>
              <w:t>Chloroplasts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25C8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346F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6ACE" w14:textId="77777777" w:rsidR="009A26DE" w:rsidRDefault="009A26DE">
            <w:pPr>
              <w:pStyle w:val="normal0"/>
              <w:widowControl w:val="0"/>
              <w:spacing w:after="200" w:line="240" w:lineRule="auto"/>
            </w:pPr>
          </w:p>
        </w:tc>
      </w:tr>
    </w:tbl>
    <w:p w14:paraId="0F4ECC54" w14:textId="77777777" w:rsidR="009A26DE" w:rsidRDefault="009A26DE">
      <w:pPr>
        <w:pStyle w:val="normal0"/>
      </w:pPr>
    </w:p>
    <w:p w14:paraId="5D016936" w14:textId="77777777" w:rsidR="009A26DE" w:rsidRDefault="009A26DE">
      <w:pPr>
        <w:pStyle w:val="normal0"/>
      </w:pPr>
    </w:p>
    <w:p w14:paraId="1A2E2D63" w14:textId="77777777" w:rsidR="009A26DE" w:rsidRDefault="009A26DE">
      <w:pPr>
        <w:pStyle w:val="normal0"/>
      </w:pPr>
    </w:p>
    <w:p w14:paraId="786205FF" w14:textId="77777777" w:rsidR="009A26DE" w:rsidRDefault="005B2EF2" w:rsidP="005B2EF2">
      <w:pPr>
        <w:pStyle w:val="normal0"/>
        <w:jc w:val="center"/>
      </w:pPr>
      <w:r>
        <w:rPr>
          <w:noProof/>
          <w:lang w:val="en-US"/>
        </w:rPr>
        <w:drawing>
          <wp:inline distT="114300" distB="114300" distL="114300" distR="114300" wp14:anchorId="6B63C54E" wp14:editId="5ADE4B6E">
            <wp:extent cx="4425989" cy="2886129"/>
            <wp:effectExtent l="0" t="0" r="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7"/>
                    <a:srcRect t="13388" b="3662"/>
                    <a:stretch/>
                  </pic:blipFill>
                  <pic:spPr bwMode="auto">
                    <a:xfrm>
                      <a:off x="0" y="0"/>
                      <a:ext cx="4426993" cy="2886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54937" w14:textId="77777777" w:rsidR="009A26DE" w:rsidRPr="00EA7A53" w:rsidRDefault="005B2EF2">
      <w:pPr>
        <w:pStyle w:val="normal0"/>
        <w:shd w:val="clear" w:color="auto" w:fill="FFFFFF"/>
        <w:spacing w:after="160" w:line="259" w:lineRule="auto"/>
      </w:pPr>
      <w:r w:rsidRPr="00EA7A53">
        <w:rPr>
          <w:rFonts w:ascii="inherit" w:eastAsia="inherit" w:hAnsi="inherit" w:cs="inherit"/>
          <w:color w:val="21242C"/>
        </w:rPr>
        <w:t xml:space="preserve">All cells fall into one of two broad categories: </w:t>
      </w:r>
      <w:r w:rsidRPr="00EA7A53">
        <w:rPr>
          <w:rFonts w:ascii="inherit" w:eastAsia="inherit" w:hAnsi="inherit" w:cs="inherit"/>
          <w:b/>
          <w:color w:val="21242C"/>
        </w:rPr>
        <w:t>pro</w:t>
      </w:r>
      <w:r w:rsidRPr="00EA7A53">
        <w:rPr>
          <w:rFonts w:ascii="inherit" w:eastAsia="inherit" w:hAnsi="inherit" w:cs="inherit"/>
          <w:color w:val="21242C"/>
        </w:rPr>
        <w:t xml:space="preserve">karyotic and </w:t>
      </w:r>
      <w:r w:rsidRPr="00EA7A53">
        <w:rPr>
          <w:rFonts w:ascii="inherit" w:eastAsia="inherit" w:hAnsi="inherit" w:cs="inherit"/>
          <w:b/>
          <w:color w:val="21242C"/>
        </w:rPr>
        <w:t>eu</w:t>
      </w:r>
      <w:r w:rsidRPr="00EA7A53">
        <w:rPr>
          <w:rFonts w:ascii="inherit" w:eastAsia="inherit" w:hAnsi="inherit" w:cs="inherit"/>
          <w:color w:val="21242C"/>
        </w:rPr>
        <w:t>karyotic. Only the single-celled organisms of the domains Bacteria and Archaea are classified as prokaryotes—</w:t>
      </w:r>
      <w:r w:rsidRPr="00EA7A53">
        <w:rPr>
          <w:rFonts w:ascii="inherit" w:eastAsia="inherit" w:hAnsi="inherit" w:cs="inherit"/>
          <w:b/>
          <w:i/>
          <w:color w:val="21242C"/>
        </w:rPr>
        <w:t>pro</w:t>
      </w:r>
      <w:r w:rsidRPr="00EA7A53">
        <w:rPr>
          <w:rFonts w:ascii="inherit" w:eastAsia="inherit" w:hAnsi="inherit" w:cs="inherit"/>
          <w:color w:val="21242C"/>
        </w:rPr>
        <w:t> means before and </w:t>
      </w:r>
      <w:r w:rsidRPr="00EA7A53">
        <w:rPr>
          <w:rFonts w:ascii="inherit" w:eastAsia="inherit" w:hAnsi="inherit" w:cs="inherit"/>
          <w:i/>
          <w:color w:val="21242C"/>
        </w:rPr>
        <w:t>kary</w:t>
      </w:r>
      <w:r w:rsidRPr="00EA7A53">
        <w:rPr>
          <w:rFonts w:ascii="inherit" w:eastAsia="inherit" w:hAnsi="inherit" w:cs="inherit"/>
          <w:color w:val="21242C"/>
        </w:rPr>
        <w:t> means nucleus. Animals, plants, fungi, and protists are all eukaryotes—</w:t>
      </w:r>
      <w:r w:rsidRPr="00EA7A53">
        <w:rPr>
          <w:rFonts w:ascii="inherit" w:eastAsia="inherit" w:hAnsi="inherit" w:cs="inherit"/>
          <w:b/>
          <w:i/>
          <w:color w:val="21242C"/>
        </w:rPr>
        <w:t>eu</w:t>
      </w:r>
      <w:r w:rsidRPr="00EA7A53">
        <w:rPr>
          <w:rFonts w:ascii="inherit" w:eastAsia="inherit" w:hAnsi="inherit" w:cs="inherit"/>
          <w:color w:val="21242C"/>
        </w:rPr>
        <w:t xml:space="preserve"> means true—and are made up of eukaryotic cells. </w:t>
      </w:r>
    </w:p>
    <w:tbl>
      <w:tblPr>
        <w:tblStyle w:val="a0"/>
        <w:tblW w:w="15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6306"/>
        <w:gridCol w:w="5812"/>
      </w:tblGrid>
      <w:tr w:rsidR="00EA7A53" w14:paraId="7E6757DD" w14:textId="77777777" w:rsidTr="00EA7A53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89B6" w14:textId="77777777" w:rsidR="009A26DE" w:rsidRDefault="005B2EF2" w:rsidP="005B2EF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6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F6F1" w14:textId="77777777" w:rsidR="009A26DE" w:rsidRDefault="005B2EF2" w:rsidP="005B2EF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Prokaryotic Cell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3DB7" w14:textId="77777777" w:rsidR="009A26DE" w:rsidRDefault="005B2EF2" w:rsidP="005B2EF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Eukaryotic Cell</w:t>
            </w:r>
          </w:p>
        </w:tc>
      </w:tr>
      <w:tr w:rsidR="00EA7A53" w14:paraId="076F460B" w14:textId="77777777" w:rsidTr="00EA7A53">
        <w:trPr>
          <w:trHeight w:val="567"/>
        </w:trPr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B6F0" w14:textId="77777777" w:rsidR="009A26DE" w:rsidRPr="005B2EF2" w:rsidRDefault="005B2EF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5B2EF2">
              <w:rPr>
                <w:sz w:val="20"/>
                <w:szCs w:val="20"/>
              </w:rPr>
              <w:t>Genetic material in nucleus</w:t>
            </w:r>
          </w:p>
        </w:tc>
        <w:tc>
          <w:tcPr>
            <w:tcW w:w="6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068E" w14:textId="77777777" w:rsidR="009A26DE" w:rsidRDefault="009A26DE">
            <w:pPr>
              <w:pStyle w:val="normal0"/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489C" w14:textId="77777777" w:rsidR="009A26DE" w:rsidRDefault="009A26DE">
            <w:pPr>
              <w:pStyle w:val="normal0"/>
              <w:widowControl w:val="0"/>
              <w:spacing w:line="240" w:lineRule="auto"/>
            </w:pPr>
          </w:p>
        </w:tc>
      </w:tr>
      <w:tr w:rsidR="00EA7A53" w14:paraId="0606C06F" w14:textId="77777777" w:rsidTr="00EA7A53">
        <w:trPr>
          <w:trHeight w:val="567"/>
        </w:trPr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BE68" w14:textId="77777777" w:rsidR="009A26DE" w:rsidRPr="005B2EF2" w:rsidRDefault="005B2EF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5B2EF2">
              <w:rPr>
                <w:sz w:val="20"/>
                <w:szCs w:val="20"/>
              </w:rPr>
              <w:t>Organelles surrounded by membranes</w:t>
            </w:r>
          </w:p>
        </w:tc>
        <w:tc>
          <w:tcPr>
            <w:tcW w:w="6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6E47" w14:textId="77777777" w:rsidR="009A26DE" w:rsidRDefault="009A26DE">
            <w:pPr>
              <w:pStyle w:val="normal0"/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731B" w14:textId="77777777" w:rsidR="009A26DE" w:rsidRDefault="009A26DE">
            <w:pPr>
              <w:pStyle w:val="normal0"/>
              <w:widowControl w:val="0"/>
              <w:spacing w:line="240" w:lineRule="auto"/>
            </w:pPr>
          </w:p>
        </w:tc>
      </w:tr>
      <w:tr w:rsidR="00EA7A53" w14:paraId="0C2875D8" w14:textId="77777777" w:rsidTr="00EA7A53">
        <w:trPr>
          <w:trHeight w:val="567"/>
        </w:trPr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0BE9" w14:textId="77777777" w:rsidR="009A26DE" w:rsidRPr="005B2EF2" w:rsidRDefault="005B2EF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5B2EF2">
              <w:rPr>
                <w:sz w:val="20"/>
                <w:szCs w:val="20"/>
              </w:rPr>
              <w:t>Size and complexity</w:t>
            </w:r>
          </w:p>
        </w:tc>
        <w:tc>
          <w:tcPr>
            <w:tcW w:w="6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BC37" w14:textId="77777777" w:rsidR="009A26DE" w:rsidRDefault="009A26DE">
            <w:pPr>
              <w:pStyle w:val="normal0"/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6A44" w14:textId="77777777" w:rsidR="009A26DE" w:rsidRDefault="009A26DE">
            <w:pPr>
              <w:pStyle w:val="normal0"/>
              <w:widowControl w:val="0"/>
              <w:spacing w:line="240" w:lineRule="auto"/>
            </w:pPr>
          </w:p>
        </w:tc>
      </w:tr>
      <w:tr w:rsidR="00EA7A53" w14:paraId="647C105F" w14:textId="77777777" w:rsidTr="00EA7A53">
        <w:trPr>
          <w:trHeight w:val="567"/>
        </w:trPr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895C" w14:textId="77777777" w:rsidR="009A26DE" w:rsidRPr="005B2EF2" w:rsidRDefault="005B2EF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5B2EF2">
              <w:rPr>
                <w:sz w:val="20"/>
                <w:szCs w:val="20"/>
              </w:rPr>
              <w:t>Can carry out all processes needed to stay alive</w:t>
            </w:r>
          </w:p>
        </w:tc>
        <w:tc>
          <w:tcPr>
            <w:tcW w:w="6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3023" w14:textId="77777777" w:rsidR="009A26DE" w:rsidRDefault="009A26DE">
            <w:pPr>
              <w:pStyle w:val="normal0"/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A4E1" w14:textId="77777777" w:rsidR="009A26DE" w:rsidRDefault="009A26DE">
            <w:pPr>
              <w:pStyle w:val="normal0"/>
              <w:widowControl w:val="0"/>
              <w:spacing w:line="240" w:lineRule="auto"/>
            </w:pPr>
          </w:p>
        </w:tc>
      </w:tr>
      <w:tr w:rsidR="00EA7A53" w14:paraId="257F731A" w14:textId="77777777" w:rsidTr="00EA7A53">
        <w:trPr>
          <w:trHeight w:val="567"/>
        </w:trPr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F50A" w14:textId="77777777" w:rsidR="009A26DE" w:rsidRPr="005B2EF2" w:rsidRDefault="005B2EF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5B2EF2">
              <w:rPr>
                <w:sz w:val="20"/>
                <w:szCs w:val="20"/>
              </w:rPr>
              <w:t>Example</w:t>
            </w:r>
          </w:p>
        </w:tc>
        <w:tc>
          <w:tcPr>
            <w:tcW w:w="6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4304" w14:textId="77777777" w:rsidR="009A26DE" w:rsidRDefault="009A26DE">
            <w:pPr>
              <w:pStyle w:val="normal0"/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EE1C" w14:textId="77777777" w:rsidR="009A26DE" w:rsidRDefault="009A26DE">
            <w:pPr>
              <w:pStyle w:val="normal0"/>
              <w:widowControl w:val="0"/>
              <w:spacing w:line="240" w:lineRule="auto"/>
            </w:pPr>
          </w:p>
        </w:tc>
      </w:tr>
    </w:tbl>
    <w:p w14:paraId="406E87FD" w14:textId="77777777" w:rsidR="009A26DE" w:rsidRDefault="009A26DE">
      <w:pPr>
        <w:pStyle w:val="normal0"/>
      </w:pPr>
      <w:bookmarkStart w:id="0" w:name="_GoBack"/>
      <w:bookmarkEnd w:id="0"/>
    </w:p>
    <w:sectPr w:rsidR="009A26DE" w:rsidSect="00EA7A53">
      <w:headerReference w:type="default" r:id="rId8"/>
      <w:pgSz w:w="16838" w:h="11906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F5BD" w14:textId="77777777" w:rsidR="00CE2199" w:rsidRDefault="005B2EF2">
      <w:pPr>
        <w:spacing w:line="240" w:lineRule="auto"/>
      </w:pPr>
      <w:r>
        <w:separator/>
      </w:r>
    </w:p>
  </w:endnote>
  <w:endnote w:type="continuationSeparator" w:id="0">
    <w:p w14:paraId="19AEF38F" w14:textId="77777777" w:rsidR="00CE2199" w:rsidRDefault="005B2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nheri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D8367" w14:textId="77777777" w:rsidR="00CE2199" w:rsidRDefault="005B2EF2">
      <w:pPr>
        <w:spacing w:line="240" w:lineRule="auto"/>
      </w:pPr>
      <w:r>
        <w:separator/>
      </w:r>
    </w:p>
  </w:footnote>
  <w:footnote w:type="continuationSeparator" w:id="0">
    <w:p w14:paraId="69D838D3" w14:textId="77777777" w:rsidR="00CE2199" w:rsidRDefault="005B2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D35BD" w14:textId="77777777" w:rsidR="009A26DE" w:rsidRDefault="009A26DE">
    <w:pPr>
      <w:pStyle w:val="normal0"/>
    </w:pPr>
  </w:p>
  <w:p w14:paraId="552354EC" w14:textId="77777777" w:rsidR="009A26DE" w:rsidRDefault="005B2EF2">
    <w:pPr>
      <w:pStyle w:val="normal0"/>
    </w:pPr>
    <w:r>
      <w:t xml:space="preserve">Science 8 – Organelles </w:t>
    </w:r>
    <w:r>
      <w:tab/>
    </w:r>
    <w:r>
      <w:tab/>
    </w:r>
    <w:r>
      <w:tab/>
    </w:r>
    <w:r>
      <w:tab/>
    </w:r>
    <w:r>
      <w:tab/>
    </w:r>
    <w:r>
      <w:tab/>
      <w:t>Name: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26DE"/>
    <w:rsid w:val="005B2EF2"/>
    <w:rsid w:val="009A26DE"/>
    <w:rsid w:val="00CE2199"/>
    <w:rsid w:val="00E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B4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EF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F2"/>
  </w:style>
  <w:style w:type="paragraph" w:styleId="Footer">
    <w:name w:val="footer"/>
    <w:basedOn w:val="Normal"/>
    <w:link w:val="FooterChar"/>
    <w:uiPriority w:val="99"/>
    <w:unhideWhenUsed/>
    <w:rsid w:val="005B2EF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F2"/>
  </w:style>
  <w:style w:type="paragraph" w:styleId="BalloonText">
    <w:name w:val="Balloon Text"/>
    <w:basedOn w:val="Normal"/>
    <w:link w:val="BalloonTextChar"/>
    <w:uiPriority w:val="99"/>
    <w:semiHidden/>
    <w:unhideWhenUsed/>
    <w:rsid w:val="005B2E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EF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F2"/>
  </w:style>
  <w:style w:type="paragraph" w:styleId="Footer">
    <w:name w:val="footer"/>
    <w:basedOn w:val="Normal"/>
    <w:link w:val="FooterChar"/>
    <w:uiPriority w:val="99"/>
    <w:unhideWhenUsed/>
    <w:rsid w:val="005B2EF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F2"/>
  </w:style>
  <w:style w:type="paragraph" w:styleId="BalloonText">
    <w:name w:val="Balloon Text"/>
    <w:basedOn w:val="Normal"/>
    <w:link w:val="BalloonTextChar"/>
    <w:uiPriority w:val="99"/>
    <w:semiHidden/>
    <w:unhideWhenUsed/>
    <w:rsid w:val="005B2E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626</Characters>
  <Application>Microsoft Macintosh Word</Application>
  <DocSecurity>0</DocSecurity>
  <Lines>5</Lines>
  <Paragraphs>1</Paragraphs>
  <ScaleCrop>false</ScaleCrop>
  <Company>XYZ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Lawson</cp:lastModifiedBy>
  <cp:revision>3</cp:revision>
  <dcterms:created xsi:type="dcterms:W3CDTF">2018-02-23T16:43:00Z</dcterms:created>
  <dcterms:modified xsi:type="dcterms:W3CDTF">2019-02-03T21:36:00Z</dcterms:modified>
</cp:coreProperties>
</file>