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940CB" w14:textId="77777777" w:rsidR="00ED164A" w:rsidRDefault="002C03B2" w:rsidP="00236B4E">
      <w:pPr>
        <w:ind w:left="1440"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F42DAB" w:rsidRPr="002C03B2">
        <w:rPr>
          <w:b/>
          <w:sz w:val="24"/>
          <w:szCs w:val="24"/>
          <w:u w:val="single"/>
        </w:rPr>
        <w:t>eries and Parallel Circuits Simulation</w:t>
      </w:r>
    </w:p>
    <w:p w14:paraId="3A277926" w14:textId="77777777" w:rsidR="00F116F6" w:rsidRPr="002C03B2" w:rsidRDefault="00F116F6" w:rsidP="00F116F6">
      <w:pPr>
        <w:ind w:left="144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76B22" wp14:editId="3295D04B">
                <wp:simplePos x="0" y="0"/>
                <wp:positionH relativeFrom="column">
                  <wp:posOffset>5448300</wp:posOffset>
                </wp:positionH>
                <wp:positionV relativeFrom="paragraph">
                  <wp:posOffset>420370</wp:posOffset>
                </wp:positionV>
                <wp:extent cx="1695450" cy="1819275"/>
                <wp:effectExtent l="0" t="0" r="635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417"/>
                            </w:tblGrid>
                            <w:tr w:rsidR="00A72B63" w14:paraId="634F48AF" w14:textId="77777777" w:rsidTr="00CD5F46">
                              <w:tc>
                                <w:tcPr>
                                  <w:tcW w:w="1101" w:type="dxa"/>
                                </w:tcPr>
                                <w:p w14:paraId="7FC7283B" w14:textId="77777777" w:rsidR="00A72B63" w:rsidRPr="00F97E45" w:rsidRDefault="00A72B63" w:rsidP="00F97E4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97E45">
                                    <w:rPr>
                                      <w:b/>
                                    </w:rPr>
                                    <w:t>Cells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65F5BBE" w14:textId="77777777" w:rsidR="00A72B63" w:rsidRPr="00F97E45" w:rsidRDefault="00A72B63" w:rsidP="00F97E4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97E45">
                                    <w:rPr>
                                      <w:b/>
                                    </w:rPr>
                                    <w:t>Voltage</w:t>
                                  </w:r>
                                </w:p>
                              </w:tc>
                            </w:tr>
                            <w:tr w:rsidR="00A72B63" w14:paraId="7C2C88DC" w14:textId="77777777" w:rsidTr="00CD5F46">
                              <w:tc>
                                <w:tcPr>
                                  <w:tcW w:w="1101" w:type="dxa"/>
                                </w:tcPr>
                                <w:p w14:paraId="73A45868" w14:textId="77777777" w:rsidR="00A72B63" w:rsidRDefault="00236B4E" w:rsidP="00F97E45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jc w:val="center"/>
                                  </w:pPr>
                                  <w:r>
                                    <w:t>Cell #</w:t>
                                  </w:r>
                                  <w:r w:rsidR="00A72B63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2E09122" w14:textId="77777777" w:rsidR="00A72B63" w:rsidRDefault="00A72B63" w:rsidP="00F97E45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A72B63" w14:paraId="4D6D9B4D" w14:textId="77777777" w:rsidTr="00CD5F46">
                              <w:tc>
                                <w:tcPr>
                                  <w:tcW w:w="1101" w:type="dxa"/>
                                </w:tcPr>
                                <w:p w14:paraId="538B5303" w14:textId="77777777" w:rsidR="00A72B63" w:rsidRDefault="00236B4E" w:rsidP="00F97E45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jc w:val="center"/>
                                  </w:pPr>
                                  <w:r>
                                    <w:t>Cell #</w:t>
                                  </w:r>
                                  <w:r w:rsidR="00A72B63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2FC8B02" w14:textId="77777777" w:rsidR="00A72B63" w:rsidRDefault="00A72B63" w:rsidP="00F97E45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A72B63" w14:paraId="0156D3A9" w14:textId="77777777" w:rsidTr="00CD5F46">
                              <w:tc>
                                <w:tcPr>
                                  <w:tcW w:w="1101" w:type="dxa"/>
                                </w:tcPr>
                                <w:p w14:paraId="00EBAF12" w14:textId="77777777" w:rsidR="00A72B63" w:rsidRDefault="00236B4E" w:rsidP="00F97E45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jc w:val="center"/>
                                  </w:pPr>
                                  <w:r>
                                    <w:t>Cell #</w:t>
                                  </w:r>
                                  <w:r w:rsidR="00A72B63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CA7EDB3" w14:textId="77777777" w:rsidR="00A72B63" w:rsidRDefault="00A72B63" w:rsidP="00F97E45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A72B63" w14:paraId="48EA56D6" w14:textId="77777777" w:rsidTr="00CD5F46">
                              <w:tc>
                                <w:tcPr>
                                  <w:tcW w:w="1101" w:type="dxa"/>
                                </w:tcPr>
                                <w:p w14:paraId="7B029B23" w14:textId="77777777" w:rsidR="00A72B63" w:rsidRDefault="00A72B63" w:rsidP="00236B4E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  <w:r>
                                    <w:t>1+2</w:t>
                                  </w:r>
                                  <w:r w:rsidR="00236B4E">
                                    <w:t xml:space="preserve"> in series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E067605" w14:textId="77777777" w:rsidR="00A72B63" w:rsidRDefault="00A72B63" w:rsidP="00236B4E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</w:tr>
                            <w:tr w:rsidR="00A72B63" w14:paraId="4B239912" w14:textId="77777777" w:rsidTr="00CD5F46">
                              <w:tc>
                                <w:tcPr>
                                  <w:tcW w:w="1101" w:type="dxa"/>
                                </w:tcPr>
                                <w:p w14:paraId="61123259" w14:textId="77777777" w:rsidR="00A72B63" w:rsidRDefault="00A72B63" w:rsidP="00236B4E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  <w:r>
                                    <w:t>1+2+3</w:t>
                                  </w:r>
                                  <w:r w:rsidR="00236B4E">
                                    <w:t xml:space="preserve"> in series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2225BAC" w14:textId="77777777" w:rsidR="00A72B63" w:rsidRDefault="00A72B63" w:rsidP="00236B4E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2FB41B3C" w14:textId="77777777" w:rsidR="00A72B63" w:rsidRDefault="00A72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pt;margin-top:33.1pt;width:133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417"/>
                      </w:tblGrid>
                      <w:tr w:rsidR="00A72B63" w14:paraId="634F48AF" w14:textId="77777777" w:rsidTr="00CD5F46">
                        <w:tc>
                          <w:tcPr>
                            <w:tcW w:w="1101" w:type="dxa"/>
                          </w:tcPr>
                          <w:p w14:paraId="7FC7283B" w14:textId="77777777" w:rsidR="00A72B63" w:rsidRPr="00F97E45" w:rsidRDefault="00A72B63" w:rsidP="00F97E4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F97E45">
                              <w:rPr>
                                <w:b/>
                              </w:rPr>
                              <w:t>Cells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65F5BBE" w14:textId="77777777" w:rsidR="00A72B63" w:rsidRPr="00F97E45" w:rsidRDefault="00A72B63" w:rsidP="00F97E4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F97E45">
                              <w:rPr>
                                <w:b/>
                              </w:rPr>
                              <w:t>Voltage</w:t>
                            </w:r>
                          </w:p>
                        </w:tc>
                      </w:tr>
                      <w:tr w:rsidR="00A72B63" w14:paraId="7C2C88DC" w14:textId="77777777" w:rsidTr="00CD5F46">
                        <w:tc>
                          <w:tcPr>
                            <w:tcW w:w="1101" w:type="dxa"/>
                          </w:tcPr>
                          <w:p w14:paraId="73A45868" w14:textId="77777777" w:rsidR="00A72B63" w:rsidRDefault="00236B4E" w:rsidP="00F97E45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</w:pPr>
                            <w:r>
                              <w:t>Cell #</w:t>
                            </w:r>
                            <w:r w:rsidR="00A72B63">
                              <w:t>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2E09122" w14:textId="77777777" w:rsidR="00A72B63" w:rsidRDefault="00A72B63" w:rsidP="00F97E45">
                            <w:pPr>
                              <w:pStyle w:val="ListParagraph"/>
                              <w:spacing w:line="360" w:lineRule="auto"/>
                              <w:ind w:left="0"/>
                            </w:pPr>
                          </w:p>
                        </w:tc>
                      </w:tr>
                      <w:tr w:rsidR="00A72B63" w14:paraId="4D6D9B4D" w14:textId="77777777" w:rsidTr="00CD5F46">
                        <w:tc>
                          <w:tcPr>
                            <w:tcW w:w="1101" w:type="dxa"/>
                          </w:tcPr>
                          <w:p w14:paraId="538B5303" w14:textId="77777777" w:rsidR="00A72B63" w:rsidRDefault="00236B4E" w:rsidP="00F97E45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</w:pPr>
                            <w:r>
                              <w:t>Cell #</w:t>
                            </w:r>
                            <w:r w:rsidR="00A72B63"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2FC8B02" w14:textId="77777777" w:rsidR="00A72B63" w:rsidRDefault="00A72B63" w:rsidP="00F97E45">
                            <w:pPr>
                              <w:pStyle w:val="ListParagraph"/>
                              <w:spacing w:line="360" w:lineRule="auto"/>
                              <w:ind w:left="0"/>
                            </w:pPr>
                          </w:p>
                        </w:tc>
                      </w:tr>
                      <w:tr w:rsidR="00A72B63" w14:paraId="0156D3A9" w14:textId="77777777" w:rsidTr="00CD5F46">
                        <w:tc>
                          <w:tcPr>
                            <w:tcW w:w="1101" w:type="dxa"/>
                          </w:tcPr>
                          <w:p w14:paraId="00EBAF12" w14:textId="77777777" w:rsidR="00A72B63" w:rsidRDefault="00236B4E" w:rsidP="00F97E45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</w:pPr>
                            <w:r>
                              <w:t>Cell #</w:t>
                            </w:r>
                            <w:r w:rsidR="00A72B63"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CA7EDB3" w14:textId="77777777" w:rsidR="00A72B63" w:rsidRDefault="00A72B63" w:rsidP="00F97E45">
                            <w:pPr>
                              <w:pStyle w:val="ListParagraph"/>
                              <w:spacing w:line="360" w:lineRule="auto"/>
                              <w:ind w:left="0"/>
                            </w:pPr>
                          </w:p>
                        </w:tc>
                      </w:tr>
                      <w:tr w:rsidR="00A72B63" w14:paraId="48EA56D6" w14:textId="77777777" w:rsidTr="00CD5F46">
                        <w:tc>
                          <w:tcPr>
                            <w:tcW w:w="1101" w:type="dxa"/>
                          </w:tcPr>
                          <w:p w14:paraId="7B029B23" w14:textId="77777777" w:rsidR="00A72B63" w:rsidRDefault="00A72B63" w:rsidP="00236B4E">
                            <w:pPr>
                              <w:pStyle w:val="ListParagraph"/>
                              <w:ind w:left="0"/>
                              <w:jc w:val="center"/>
                            </w:pPr>
                            <w:r>
                              <w:t>1+2</w:t>
                            </w:r>
                            <w:r w:rsidR="00236B4E">
                              <w:t xml:space="preserve"> in series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E067605" w14:textId="77777777" w:rsidR="00A72B63" w:rsidRDefault="00A72B63" w:rsidP="00236B4E">
                            <w:pPr>
                              <w:pStyle w:val="ListParagraph"/>
                              <w:ind w:left="0"/>
                            </w:pPr>
                          </w:p>
                        </w:tc>
                      </w:tr>
                      <w:tr w:rsidR="00A72B63" w14:paraId="4B239912" w14:textId="77777777" w:rsidTr="00CD5F46">
                        <w:tc>
                          <w:tcPr>
                            <w:tcW w:w="1101" w:type="dxa"/>
                          </w:tcPr>
                          <w:p w14:paraId="61123259" w14:textId="77777777" w:rsidR="00A72B63" w:rsidRDefault="00A72B63" w:rsidP="00236B4E">
                            <w:pPr>
                              <w:pStyle w:val="ListParagraph"/>
                              <w:ind w:left="0"/>
                              <w:jc w:val="center"/>
                            </w:pPr>
                            <w:r>
                              <w:t>1+2+3</w:t>
                            </w:r>
                            <w:r w:rsidR="00236B4E">
                              <w:t xml:space="preserve"> in series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2225BAC" w14:textId="77777777" w:rsidR="00A72B63" w:rsidRDefault="00A72B63" w:rsidP="00236B4E">
                            <w:pPr>
                              <w:pStyle w:val="ListParagraph"/>
                              <w:ind w:left="0"/>
                            </w:pPr>
                          </w:p>
                        </w:tc>
                      </w:tr>
                    </w:tbl>
                    <w:p w14:paraId="2FB41B3C" w14:textId="77777777" w:rsidR="00A72B63" w:rsidRDefault="00A72B63"/>
                  </w:txbxContent>
                </v:textbox>
                <w10:wrap type="square"/>
              </v:shape>
            </w:pict>
          </mc:Fallback>
        </mc:AlternateContent>
      </w:r>
      <w:r w:rsidRPr="00F116F6">
        <w:rPr>
          <w:b/>
          <w:sz w:val="24"/>
          <w:szCs w:val="24"/>
        </w:rPr>
        <w:t>http://phet.colorado.edu/en/simulation/circuit-construction-kit-dc</w:t>
      </w:r>
    </w:p>
    <w:p w14:paraId="175F72A3" w14:textId="77777777" w:rsidR="00A72B63" w:rsidRPr="00A72B63" w:rsidRDefault="00A72B63" w:rsidP="00A72B63">
      <w:pPr>
        <w:pStyle w:val="ListParagraph"/>
        <w:numPr>
          <w:ilvl w:val="0"/>
          <w:numId w:val="1"/>
        </w:numPr>
        <w:ind w:left="284" w:hanging="284"/>
        <w:rPr>
          <w:b/>
        </w:rPr>
      </w:pPr>
      <w:r>
        <w:rPr>
          <w:u w:val="single"/>
        </w:rPr>
        <w:t>Cells:</w:t>
      </w:r>
    </w:p>
    <w:p w14:paraId="43BD83CC" w14:textId="77777777" w:rsidR="00A72B63" w:rsidRDefault="00A72B63" w:rsidP="00A72B63">
      <w:pPr>
        <w:pStyle w:val="ListParagraph"/>
        <w:ind w:left="0"/>
      </w:pPr>
      <w:r>
        <w:t xml:space="preserve">Drag out three individual cells. Measure the voltage across each one individually and record the value. Then connect the cells in </w:t>
      </w:r>
      <w:r w:rsidRPr="00A72B63">
        <w:rPr>
          <w:i/>
        </w:rPr>
        <w:t>series</w:t>
      </w:r>
      <w:r>
        <w:t xml:space="preserve"> to make a battery and record the values.</w:t>
      </w:r>
    </w:p>
    <w:p w14:paraId="587605DF" w14:textId="77777777" w:rsidR="00A72B63" w:rsidRDefault="00A72B63" w:rsidP="00A72B63">
      <w:pPr>
        <w:pStyle w:val="ListParagraph"/>
        <w:tabs>
          <w:tab w:val="left" w:pos="2145"/>
        </w:tabs>
        <w:ind w:left="0"/>
      </w:pPr>
      <w:r>
        <w:tab/>
      </w:r>
    </w:p>
    <w:p w14:paraId="42CC10E8" w14:textId="77777777" w:rsidR="00A72B63" w:rsidRDefault="00A72B63" w:rsidP="00A72B63">
      <w:pPr>
        <w:pStyle w:val="ListParagraph"/>
        <w:ind w:left="0"/>
      </w:pPr>
      <w:r>
        <w:t>Describe the advantage of batteries made by cells attached in series.</w:t>
      </w:r>
      <w:r w:rsidR="002C03B2">
        <w:t xml:space="preserve"> ____________________</w:t>
      </w:r>
    </w:p>
    <w:p w14:paraId="29B16668" w14:textId="77777777" w:rsidR="002C03B2" w:rsidRDefault="002C03B2" w:rsidP="00A72B63">
      <w:pPr>
        <w:pStyle w:val="ListParagraph"/>
        <w:ind w:left="0"/>
      </w:pPr>
    </w:p>
    <w:p w14:paraId="15B25A42" w14:textId="77777777" w:rsidR="00A72B63" w:rsidRDefault="002C03B2" w:rsidP="00A72B63">
      <w:pPr>
        <w:pStyle w:val="ListParagraph"/>
        <w:ind w:left="0"/>
      </w:pPr>
      <w:r>
        <w:t>____________________________________________________________________________</w:t>
      </w:r>
    </w:p>
    <w:p w14:paraId="763D4B79" w14:textId="77777777" w:rsidR="00A72B63" w:rsidRDefault="00A72B63" w:rsidP="00A72B63">
      <w:pPr>
        <w:pStyle w:val="ListParagraph"/>
        <w:ind w:left="0"/>
      </w:pPr>
    </w:p>
    <w:p w14:paraId="28855553" w14:textId="77777777" w:rsidR="00A72B63" w:rsidRDefault="00A72B63" w:rsidP="00A72B63">
      <w:pPr>
        <w:pStyle w:val="ListParagraph"/>
        <w:ind w:left="0"/>
      </w:pPr>
      <w:r>
        <w:t xml:space="preserve">Use some wires to attach the cells in </w:t>
      </w:r>
      <w:r w:rsidRPr="00A72B63">
        <w:rPr>
          <w:i/>
        </w:rPr>
        <w:t>parallel</w:t>
      </w:r>
      <w:r>
        <w:t xml:space="preserve"> to make a battery. Measure the voltage and describe the </w:t>
      </w:r>
      <w:r w:rsidR="00236B4E">
        <w:t>voltage across the whole battery</w:t>
      </w:r>
      <w:r>
        <w:t>.</w:t>
      </w:r>
      <w:r w:rsidR="002C03B2">
        <w:t xml:space="preserve"> ____________________________________________________________</w:t>
      </w:r>
    </w:p>
    <w:p w14:paraId="1E270814" w14:textId="77777777" w:rsidR="002C03B2" w:rsidRDefault="002C03B2" w:rsidP="00A72B63">
      <w:pPr>
        <w:pStyle w:val="ListParagraph"/>
        <w:ind w:left="0"/>
      </w:pPr>
    </w:p>
    <w:p w14:paraId="5A6DA036" w14:textId="77777777" w:rsidR="002C03B2" w:rsidRDefault="002C03B2" w:rsidP="00A72B63">
      <w:pPr>
        <w:pStyle w:val="ListParagraph"/>
        <w:ind w:left="0"/>
      </w:pPr>
      <w:r>
        <w:t>__________________________________________________________________________________________________</w:t>
      </w:r>
    </w:p>
    <w:p w14:paraId="3AA81341" w14:textId="77777777" w:rsidR="00A72B63" w:rsidRDefault="00A72B63" w:rsidP="00A72B63">
      <w:pPr>
        <w:pStyle w:val="ListParagraph"/>
        <w:ind w:left="0"/>
      </w:pPr>
    </w:p>
    <w:p w14:paraId="5CF78412" w14:textId="77777777" w:rsidR="00A72B63" w:rsidRDefault="00A72B63" w:rsidP="00A72B63">
      <w:pPr>
        <w:pStyle w:val="ListParagraph"/>
        <w:ind w:left="0"/>
      </w:pPr>
      <w:r>
        <w:t>Describe the advantage of batteries made by cells attached in parallel.</w:t>
      </w:r>
      <w:r w:rsidR="002C03B2">
        <w:t xml:space="preserve"> ________________________________________</w:t>
      </w:r>
    </w:p>
    <w:p w14:paraId="1E92901E" w14:textId="77777777" w:rsidR="002C03B2" w:rsidRDefault="002C03B2" w:rsidP="00A72B63">
      <w:pPr>
        <w:pStyle w:val="ListParagraph"/>
        <w:ind w:left="0"/>
      </w:pPr>
    </w:p>
    <w:p w14:paraId="77AF7FC0" w14:textId="77777777" w:rsidR="002C03B2" w:rsidRPr="00A72B63" w:rsidRDefault="002C03B2" w:rsidP="00A72B63">
      <w:pPr>
        <w:pStyle w:val="ListParagraph"/>
        <w:ind w:left="0"/>
      </w:pPr>
      <w:r>
        <w:t>__________________________________________________________________________________________________</w:t>
      </w:r>
    </w:p>
    <w:p w14:paraId="22C4D313" w14:textId="77777777" w:rsidR="00F42DAB" w:rsidRPr="00F42DAB" w:rsidRDefault="00A72B63" w:rsidP="00A72B63">
      <w:pPr>
        <w:pStyle w:val="ListParagraph"/>
        <w:ind w:left="0"/>
        <w:rPr>
          <w:b/>
        </w:rPr>
      </w:pPr>
      <w:r w:rsidRPr="00A72B63">
        <w:rPr>
          <w:b/>
        </w:rPr>
        <w:t>(2)</w:t>
      </w:r>
      <w:r>
        <w:t xml:space="preserve"> </w:t>
      </w:r>
      <w:r w:rsidR="00F42DAB" w:rsidRPr="00F42DAB">
        <w:rPr>
          <w:u w:val="single"/>
        </w:rPr>
        <w:t>Simple Circuit:</w:t>
      </w:r>
      <w:r w:rsidR="00F42DAB">
        <w:t xml:space="preserve"> </w:t>
      </w:r>
      <w:r w:rsidR="00F42DAB">
        <w:br/>
        <w:t xml:space="preserve">Construct a circuit with </w:t>
      </w:r>
      <w:r w:rsidR="00F42DAB" w:rsidRPr="00F42DAB">
        <w:rPr>
          <w:b/>
        </w:rPr>
        <w:t xml:space="preserve">one 9 V cell, one switch </w:t>
      </w:r>
      <w:r w:rsidR="00F42DAB" w:rsidRPr="00F42DAB">
        <w:t>and</w:t>
      </w:r>
      <w:r w:rsidR="00F42DAB" w:rsidRPr="00F42DAB">
        <w:rPr>
          <w:b/>
        </w:rPr>
        <w:t xml:space="preserve"> one light bulb</w:t>
      </w:r>
      <w:r w:rsidR="00F42DAB">
        <w:rPr>
          <w:b/>
        </w:rPr>
        <w:br/>
      </w:r>
      <w:r w:rsidR="002C03B2" w:rsidRPr="002C03B2">
        <w:rPr>
          <w:i/>
        </w:rPr>
        <w:t>Draw a schematic</w:t>
      </w:r>
      <w:r w:rsidR="002C03B2">
        <w:t>:</w:t>
      </w:r>
    </w:p>
    <w:p w14:paraId="73E25026" w14:textId="77777777" w:rsidR="00F42DAB" w:rsidRDefault="00F42DAB" w:rsidP="00A72B63">
      <w:pPr>
        <w:ind w:left="284" w:hanging="284"/>
        <w:rPr>
          <w:b/>
        </w:rPr>
      </w:pPr>
    </w:p>
    <w:p w14:paraId="4C29B040" w14:textId="77777777" w:rsidR="00F42DAB" w:rsidRDefault="00F42DAB" w:rsidP="00A72B63">
      <w:pPr>
        <w:ind w:left="284" w:hanging="284"/>
        <w:rPr>
          <w:b/>
        </w:rPr>
      </w:pPr>
    </w:p>
    <w:p w14:paraId="765B5732" w14:textId="77777777" w:rsidR="00F42DAB" w:rsidRDefault="00F42DAB" w:rsidP="00A72B63">
      <w:pPr>
        <w:ind w:left="284" w:hanging="284"/>
        <w:rPr>
          <w:b/>
        </w:rPr>
      </w:pPr>
      <w:bookmarkStart w:id="0" w:name="_GoBack"/>
      <w:bookmarkEnd w:id="0"/>
    </w:p>
    <w:p w14:paraId="292D121A" w14:textId="77777777" w:rsidR="00F42DAB" w:rsidRDefault="00F42DAB" w:rsidP="00A72B63">
      <w:r>
        <w:t xml:space="preserve">Using a voltmeter and an ammeter, measure the voltage and current through the light bulb. </w:t>
      </w:r>
      <w:r w:rsidR="00A72B63">
        <w:br/>
      </w:r>
      <w:r w:rsidR="00F97E45">
        <w:rPr>
          <w:b/>
        </w:rPr>
        <w:t>Include the meters and measurements</w:t>
      </w:r>
      <w:r w:rsidRPr="00431391">
        <w:rPr>
          <w:b/>
        </w:rPr>
        <w:t xml:space="preserve"> on your schematic.</w:t>
      </w:r>
    </w:p>
    <w:p w14:paraId="411C2984" w14:textId="77777777" w:rsidR="002B037F" w:rsidRDefault="002B037F" w:rsidP="00A72B63">
      <w:pPr>
        <w:ind w:left="284" w:hanging="284"/>
      </w:pPr>
      <w:r>
        <w:t>Note the brightness of the bulb.</w:t>
      </w:r>
    </w:p>
    <w:p w14:paraId="70717E06" w14:textId="77777777" w:rsidR="00F97E45" w:rsidRDefault="00F97E45" w:rsidP="00F97E45">
      <w:pPr>
        <w:rPr>
          <w:rFonts w:cstheme="minorHAnsi"/>
        </w:rPr>
      </w:pPr>
      <w:r>
        <w:t xml:space="preserve">Observe the electrons as they move through the circuit. In this simulation the light bulb has a default resistance of 10 </w:t>
      </w:r>
      <w:r>
        <w:rPr>
          <w:rFonts w:cstheme="minorHAnsi"/>
        </w:rPr>
        <w:t>Ω</w:t>
      </w:r>
      <w:r>
        <w:t xml:space="preserve"> and the wires have a resistance so low that it can be treated as 0 </w:t>
      </w:r>
      <w:r>
        <w:rPr>
          <w:rFonts w:cstheme="minorHAnsi"/>
        </w:rPr>
        <w:t xml:space="preserve">Ω. Do the electrons move at different speeds when they are moving through areas of high or low resistance? </w:t>
      </w:r>
      <w:r w:rsidRPr="002C03B2">
        <w:rPr>
          <w:rFonts w:cstheme="minorHAnsi"/>
          <w:b/>
          <w:i/>
        </w:rPr>
        <w:t>Explain why or why not</w:t>
      </w:r>
      <w:r>
        <w:rPr>
          <w:rFonts w:cstheme="minorHAnsi"/>
        </w:rPr>
        <w:t>.</w:t>
      </w:r>
    </w:p>
    <w:p w14:paraId="4CFC9A8C" w14:textId="77777777" w:rsidR="00F97E45" w:rsidRDefault="00F97E45" w:rsidP="00F97E45">
      <w:pPr>
        <w:rPr>
          <w:rFonts w:cstheme="minorHAnsi"/>
        </w:rPr>
      </w:pPr>
    </w:p>
    <w:p w14:paraId="11C1DC22" w14:textId="77777777" w:rsidR="003A637B" w:rsidRDefault="00F97E45" w:rsidP="00F97E45">
      <w:r>
        <w:t xml:space="preserve">You can change </w:t>
      </w:r>
      <w:r w:rsidR="003A637B">
        <w:t xml:space="preserve">both </w:t>
      </w:r>
      <w:r>
        <w:t xml:space="preserve">the voltage of the cell </w:t>
      </w:r>
      <w:r w:rsidR="003A637B">
        <w:t xml:space="preserve">and the resistance of the light bulb by </w:t>
      </w:r>
      <w:proofErr w:type="gramStart"/>
      <w:r w:rsidR="003A637B">
        <w:t>right-clicking</w:t>
      </w:r>
      <w:proofErr w:type="gramEnd"/>
      <w:r w:rsidR="003A637B">
        <w:t xml:space="preserve"> on them. While an ammeter is connected, manipulate either one and summarize the following relationships:</w:t>
      </w:r>
    </w:p>
    <w:p w14:paraId="5526ADB6" w14:textId="77777777" w:rsidR="00F97E45" w:rsidRDefault="002C03B2" w:rsidP="003A637B">
      <w:pPr>
        <w:ind w:left="1440" w:firstLine="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49806" wp14:editId="062902AA">
                <wp:simplePos x="0" y="0"/>
                <wp:positionH relativeFrom="column">
                  <wp:posOffset>4000500</wp:posOffset>
                </wp:positionH>
                <wp:positionV relativeFrom="paragraph">
                  <wp:posOffset>229870</wp:posOffset>
                </wp:positionV>
                <wp:extent cx="1562100" cy="600075"/>
                <wp:effectExtent l="0" t="4445" r="12700" b="177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15pt;margin-top:18.1pt;width:123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7D71F" wp14:editId="3AE4B646">
                <wp:simplePos x="0" y="0"/>
                <wp:positionH relativeFrom="column">
                  <wp:posOffset>1143000</wp:posOffset>
                </wp:positionH>
                <wp:positionV relativeFrom="paragraph">
                  <wp:posOffset>229870</wp:posOffset>
                </wp:positionV>
                <wp:extent cx="1562100" cy="600075"/>
                <wp:effectExtent l="0" t="4445" r="12700" b="177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0pt;margin-top:18.1pt;width:123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"/>
            </w:pict>
          </mc:Fallback>
        </mc:AlternateContent>
      </w:r>
      <w:r w:rsidR="003A637B">
        <w:t>Current vs. Voltage</w:t>
      </w:r>
      <w:r w:rsidR="00660999">
        <w:tab/>
      </w:r>
      <w:r w:rsidR="00660999">
        <w:tab/>
      </w:r>
      <w:r w:rsidR="00660999">
        <w:tab/>
      </w:r>
      <w:r w:rsidR="00660999">
        <w:tab/>
      </w:r>
      <w:r w:rsidR="003A637B">
        <w:t>Current vs. R</w:t>
      </w:r>
      <w:r w:rsidR="00660999">
        <w:t>esistance</w:t>
      </w:r>
    </w:p>
    <w:p w14:paraId="47E30325" w14:textId="77777777" w:rsidR="003A637B" w:rsidRDefault="003A637B" w:rsidP="00F97E45"/>
    <w:p w14:paraId="6AFC8F16" w14:textId="77777777" w:rsidR="002B037F" w:rsidRPr="003A637B" w:rsidRDefault="003A637B" w:rsidP="003A637B">
      <w:pPr>
        <w:rPr>
          <w:b/>
          <w:u w:val="single"/>
        </w:rPr>
      </w:pPr>
      <w:r>
        <w:rPr>
          <w:b/>
        </w:rPr>
        <w:lastRenderedPageBreak/>
        <w:t xml:space="preserve">(3) </w:t>
      </w:r>
      <w:r w:rsidR="00F42DAB" w:rsidRPr="003A637B">
        <w:rPr>
          <w:u w:val="single"/>
        </w:rPr>
        <w:t>Series circuit:</w:t>
      </w:r>
      <w:r w:rsidR="00282BC8">
        <w:t xml:space="preserve"> </w:t>
      </w:r>
      <w:r w:rsidR="00F42DAB" w:rsidRPr="00F42DAB">
        <w:t>Construct a circuit with</w:t>
      </w:r>
      <w:r w:rsidR="00F42DAB">
        <w:rPr>
          <w:b/>
        </w:rPr>
        <w:t xml:space="preserve"> one 9 V cell, one switch </w:t>
      </w:r>
      <w:r w:rsidR="00F42DAB" w:rsidRPr="00F42DAB">
        <w:t>and</w:t>
      </w:r>
      <w:r w:rsidR="00F42DAB">
        <w:rPr>
          <w:b/>
        </w:rPr>
        <w:t xml:space="preserve"> 3 light bulbs in </w:t>
      </w:r>
      <w:r w:rsidR="00F42DAB" w:rsidRPr="00F42DAB">
        <w:rPr>
          <w:b/>
          <w:u w:val="single"/>
        </w:rPr>
        <w:t>series</w:t>
      </w:r>
      <w:r w:rsidR="00F42DAB">
        <w:br/>
      </w:r>
      <w:r w:rsidR="00F42DAB" w:rsidRPr="002C03B2">
        <w:rPr>
          <w:i/>
        </w:rPr>
        <w:t>Draw a schematic</w:t>
      </w:r>
      <w:r w:rsidR="00431391">
        <w:t>, including ammeters and voltmeters</w:t>
      </w:r>
      <w:r w:rsidR="00F42DAB">
        <w:t>.</w:t>
      </w:r>
    </w:p>
    <w:p w14:paraId="760A275D" w14:textId="77777777" w:rsidR="00A25B0B" w:rsidRDefault="003A637B" w:rsidP="003A637B">
      <w:pPr>
        <w:pStyle w:val="ListParagraph"/>
        <w:ind w:left="6044" w:firstLine="436"/>
        <w:jc w:val="center"/>
      </w:pPr>
      <w:r>
        <w:rPr>
          <w:b/>
        </w:rPr>
        <w:t xml:space="preserve">Measure V </w:t>
      </w:r>
      <w:r w:rsidR="00A25B0B" w:rsidRPr="00A25B0B">
        <w:rPr>
          <w:b/>
        </w:rPr>
        <w:t xml:space="preserve">and </w:t>
      </w:r>
      <w:r>
        <w:rPr>
          <w:b/>
        </w:rPr>
        <w:t>I</w:t>
      </w:r>
      <w:r w:rsidR="00A25B0B" w:rsidRPr="00A25B0B">
        <w:rPr>
          <w:b/>
        </w:rPr>
        <w:t xml:space="preserve"> at each bulb</w:t>
      </w:r>
    </w:p>
    <w:tbl>
      <w:tblPr>
        <w:tblStyle w:val="TableGrid"/>
        <w:tblW w:w="0" w:type="auto"/>
        <w:jc w:val="right"/>
        <w:tblInd w:w="4531" w:type="dxa"/>
        <w:tblLook w:val="04A0" w:firstRow="1" w:lastRow="0" w:firstColumn="1" w:lastColumn="0" w:noHBand="0" w:noVBand="1"/>
      </w:tblPr>
      <w:tblGrid>
        <w:gridCol w:w="1393"/>
        <w:gridCol w:w="1158"/>
        <w:gridCol w:w="1269"/>
      </w:tblGrid>
      <w:tr w:rsidR="00044A71" w14:paraId="03291725" w14:textId="77777777" w:rsidTr="003A637B">
        <w:trPr>
          <w:jc w:val="right"/>
        </w:trPr>
        <w:tc>
          <w:tcPr>
            <w:tcW w:w="1393" w:type="dxa"/>
          </w:tcPr>
          <w:p w14:paraId="7E951C08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</w:tc>
        <w:tc>
          <w:tcPr>
            <w:tcW w:w="1158" w:type="dxa"/>
          </w:tcPr>
          <w:p w14:paraId="39616BD9" w14:textId="77777777" w:rsidR="00044A71" w:rsidRDefault="00044A71" w:rsidP="00A72B63">
            <w:pPr>
              <w:pStyle w:val="ListParagraph"/>
              <w:ind w:left="284" w:hanging="284"/>
              <w:jc w:val="center"/>
            </w:pPr>
            <w:r>
              <w:t>Voltage</w:t>
            </w:r>
          </w:p>
        </w:tc>
        <w:tc>
          <w:tcPr>
            <w:tcW w:w="1269" w:type="dxa"/>
          </w:tcPr>
          <w:p w14:paraId="697330EE" w14:textId="77777777" w:rsidR="00044A71" w:rsidRDefault="00044A71" w:rsidP="00A72B63">
            <w:pPr>
              <w:pStyle w:val="ListParagraph"/>
              <w:ind w:left="284" w:hanging="284"/>
              <w:jc w:val="center"/>
            </w:pPr>
            <w:r>
              <w:t>Current</w:t>
            </w:r>
          </w:p>
        </w:tc>
      </w:tr>
      <w:tr w:rsidR="00044A71" w14:paraId="37353038" w14:textId="77777777" w:rsidTr="003A637B">
        <w:trPr>
          <w:jc w:val="right"/>
        </w:trPr>
        <w:tc>
          <w:tcPr>
            <w:tcW w:w="1393" w:type="dxa"/>
          </w:tcPr>
          <w:p w14:paraId="5A69A382" w14:textId="77777777" w:rsidR="00044A71" w:rsidRDefault="00044A71" w:rsidP="00A72B63">
            <w:pPr>
              <w:pStyle w:val="ListParagraph"/>
              <w:ind w:left="284" w:hanging="284"/>
              <w:jc w:val="center"/>
            </w:pPr>
            <w:r>
              <w:t>Light Bulb 1</w:t>
            </w:r>
          </w:p>
        </w:tc>
        <w:tc>
          <w:tcPr>
            <w:tcW w:w="1158" w:type="dxa"/>
          </w:tcPr>
          <w:p w14:paraId="21B28D7E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  <w:p w14:paraId="59EAEE64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</w:tc>
        <w:tc>
          <w:tcPr>
            <w:tcW w:w="1269" w:type="dxa"/>
          </w:tcPr>
          <w:p w14:paraId="24C86771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</w:tc>
      </w:tr>
      <w:tr w:rsidR="00044A71" w14:paraId="591DA0AA" w14:textId="77777777" w:rsidTr="003A637B">
        <w:trPr>
          <w:jc w:val="right"/>
        </w:trPr>
        <w:tc>
          <w:tcPr>
            <w:tcW w:w="1393" w:type="dxa"/>
          </w:tcPr>
          <w:p w14:paraId="0E87A9D7" w14:textId="77777777" w:rsidR="00044A71" w:rsidRDefault="00044A71" w:rsidP="00A72B63">
            <w:pPr>
              <w:pStyle w:val="ListParagraph"/>
              <w:ind w:left="284" w:hanging="284"/>
              <w:jc w:val="center"/>
            </w:pPr>
            <w:r>
              <w:t>Light Bulb 2</w:t>
            </w:r>
          </w:p>
        </w:tc>
        <w:tc>
          <w:tcPr>
            <w:tcW w:w="1158" w:type="dxa"/>
          </w:tcPr>
          <w:p w14:paraId="058B5A40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  <w:p w14:paraId="4E12051E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</w:tc>
        <w:tc>
          <w:tcPr>
            <w:tcW w:w="1269" w:type="dxa"/>
          </w:tcPr>
          <w:p w14:paraId="245B2EC2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</w:tc>
      </w:tr>
      <w:tr w:rsidR="00044A71" w14:paraId="4C42F60D" w14:textId="77777777" w:rsidTr="003A637B">
        <w:trPr>
          <w:jc w:val="right"/>
        </w:trPr>
        <w:tc>
          <w:tcPr>
            <w:tcW w:w="1393" w:type="dxa"/>
          </w:tcPr>
          <w:p w14:paraId="60A991F1" w14:textId="77777777" w:rsidR="00044A71" w:rsidRDefault="00044A71" w:rsidP="00A72B63">
            <w:pPr>
              <w:pStyle w:val="ListParagraph"/>
              <w:ind w:left="284" w:hanging="284"/>
              <w:jc w:val="center"/>
            </w:pPr>
            <w:r>
              <w:t>Light Bulb 3</w:t>
            </w:r>
          </w:p>
        </w:tc>
        <w:tc>
          <w:tcPr>
            <w:tcW w:w="1158" w:type="dxa"/>
          </w:tcPr>
          <w:p w14:paraId="6450B1E0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  <w:p w14:paraId="06C4CABA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</w:tc>
        <w:tc>
          <w:tcPr>
            <w:tcW w:w="1269" w:type="dxa"/>
          </w:tcPr>
          <w:p w14:paraId="46A1E7B5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</w:tc>
      </w:tr>
      <w:tr w:rsidR="00044A71" w14:paraId="4F3828F8" w14:textId="77777777" w:rsidTr="003A637B">
        <w:trPr>
          <w:jc w:val="right"/>
        </w:trPr>
        <w:tc>
          <w:tcPr>
            <w:tcW w:w="1393" w:type="dxa"/>
          </w:tcPr>
          <w:p w14:paraId="3FE62EC2" w14:textId="77777777" w:rsidR="00044A71" w:rsidRDefault="00044A71" w:rsidP="00A72B63">
            <w:pPr>
              <w:pStyle w:val="ListParagraph"/>
              <w:ind w:left="284" w:hanging="284"/>
              <w:jc w:val="center"/>
            </w:pPr>
            <w:r>
              <w:t>Total</w:t>
            </w:r>
          </w:p>
          <w:p w14:paraId="7C9CA0BD" w14:textId="77777777" w:rsidR="00431391" w:rsidRDefault="00431391" w:rsidP="00A72B63">
            <w:pPr>
              <w:pStyle w:val="ListParagraph"/>
              <w:ind w:left="284" w:hanging="284"/>
              <w:jc w:val="center"/>
            </w:pPr>
            <w:r>
              <w:t>(</w:t>
            </w:r>
            <w:proofErr w:type="gramStart"/>
            <w:r>
              <w:t>at</w:t>
            </w:r>
            <w:proofErr w:type="gramEnd"/>
            <w:r>
              <w:t xml:space="preserve"> battery)</w:t>
            </w:r>
          </w:p>
        </w:tc>
        <w:tc>
          <w:tcPr>
            <w:tcW w:w="1158" w:type="dxa"/>
          </w:tcPr>
          <w:p w14:paraId="1FCF71D1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  <w:p w14:paraId="744E1BD7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</w:tc>
        <w:tc>
          <w:tcPr>
            <w:tcW w:w="1269" w:type="dxa"/>
          </w:tcPr>
          <w:p w14:paraId="738EFACB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</w:tc>
      </w:tr>
    </w:tbl>
    <w:p w14:paraId="3888893C" w14:textId="77777777" w:rsidR="003A637B" w:rsidRDefault="003A637B" w:rsidP="003A637B"/>
    <w:p w14:paraId="6905A626" w14:textId="77777777" w:rsidR="00044A71" w:rsidRDefault="00044A71" w:rsidP="00A72B63">
      <w:pPr>
        <w:ind w:left="284" w:hanging="284"/>
      </w:pPr>
      <w:r>
        <w:t>How does the brightness of the bulbs compare to the simple circuit?</w:t>
      </w:r>
      <w:r w:rsidR="002C03B2">
        <w:t xml:space="preserve"> _______________________________</w:t>
      </w:r>
    </w:p>
    <w:p w14:paraId="18C3FA77" w14:textId="77777777" w:rsidR="002B037F" w:rsidRPr="003A637B" w:rsidRDefault="00044A71" w:rsidP="00A72B63">
      <w:pPr>
        <w:ind w:left="284" w:hanging="284"/>
        <w:rPr>
          <w:b/>
        </w:rPr>
      </w:pPr>
      <w:r w:rsidRPr="003A637B">
        <w:rPr>
          <w:b/>
        </w:rPr>
        <w:t>Series Circuits General Rules:</w:t>
      </w:r>
      <w:r w:rsidRPr="003A637B">
        <w:rPr>
          <w:b/>
        </w:rPr>
        <w:tab/>
      </w:r>
      <w:r w:rsidRPr="003A637B">
        <w:rPr>
          <w:b/>
        </w:rPr>
        <w:tab/>
      </w:r>
      <w:r w:rsidRPr="003A637B">
        <w:rPr>
          <w:b/>
        </w:rPr>
        <w:tab/>
      </w:r>
      <w:r w:rsidRPr="003A637B">
        <w:rPr>
          <w:b/>
        </w:rPr>
        <w:tab/>
      </w:r>
      <w:r w:rsidRPr="003A637B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44A71" w14:paraId="7B1ADD06" w14:textId="77777777" w:rsidTr="00044A71">
        <w:tc>
          <w:tcPr>
            <w:tcW w:w="3672" w:type="dxa"/>
          </w:tcPr>
          <w:p w14:paraId="316C67F8" w14:textId="77777777" w:rsidR="00044A71" w:rsidRDefault="00044A71" w:rsidP="00A72B63">
            <w:pPr>
              <w:ind w:left="284" w:hanging="284"/>
              <w:jc w:val="center"/>
            </w:pPr>
            <w:r>
              <w:t>Voltage:</w:t>
            </w:r>
          </w:p>
        </w:tc>
        <w:tc>
          <w:tcPr>
            <w:tcW w:w="3672" w:type="dxa"/>
          </w:tcPr>
          <w:p w14:paraId="26DD6C89" w14:textId="77777777" w:rsidR="00044A71" w:rsidRDefault="00044A71" w:rsidP="00A72B63">
            <w:pPr>
              <w:ind w:left="284" w:hanging="284"/>
              <w:jc w:val="center"/>
            </w:pPr>
            <w:r>
              <w:t>Current:</w:t>
            </w:r>
          </w:p>
        </w:tc>
        <w:tc>
          <w:tcPr>
            <w:tcW w:w="3672" w:type="dxa"/>
          </w:tcPr>
          <w:p w14:paraId="17999CA3" w14:textId="77777777" w:rsidR="00044A71" w:rsidRDefault="00044A71" w:rsidP="00A72B63">
            <w:pPr>
              <w:ind w:left="284" w:hanging="284"/>
              <w:jc w:val="center"/>
            </w:pPr>
            <w:r>
              <w:t>Resistance:</w:t>
            </w:r>
          </w:p>
        </w:tc>
      </w:tr>
      <w:tr w:rsidR="00044A71" w14:paraId="518BD7DF" w14:textId="77777777" w:rsidTr="00044A71">
        <w:tc>
          <w:tcPr>
            <w:tcW w:w="3672" w:type="dxa"/>
          </w:tcPr>
          <w:p w14:paraId="509E17C7" w14:textId="77777777" w:rsidR="00044A71" w:rsidRDefault="00044A71" w:rsidP="00A72B63">
            <w:pPr>
              <w:ind w:left="284" w:hanging="284"/>
            </w:pPr>
          </w:p>
          <w:p w14:paraId="5C031D02" w14:textId="77777777" w:rsidR="00044A71" w:rsidRDefault="00044A71" w:rsidP="00A72B63">
            <w:pPr>
              <w:ind w:left="284" w:hanging="284"/>
            </w:pPr>
            <w:r>
              <w:t>V</w:t>
            </w:r>
            <w:r w:rsidRPr="00044A71">
              <w:rPr>
                <w:vertAlign w:val="subscript"/>
              </w:rPr>
              <w:t>T</w:t>
            </w:r>
            <w:r>
              <w:t xml:space="preserve"> = </w:t>
            </w:r>
          </w:p>
          <w:p w14:paraId="7E7CCF42" w14:textId="77777777" w:rsidR="00044A71" w:rsidRDefault="00044A71" w:rsidP="00A72B63">
            <w:pPr>
              <w:ind w:left="284" w:hanging="284"/>
            </w:pPr>
          </w:p>
        </w:tc>
        <w:tc>
          <w:tcPr>
            <w:tcW w:w="3672" w:type="dxa"/>
          </w:tcPr>
          <w:p w14:paraId="152808A5" w14:textId="77777777" w:rsidR="00044A71" w:rsidRDefault="00044A71" w:rsidP="00A72B63">
            <w:pPr>
              <w:ind w:left="284" w:hanging="284"/>
            </w:pPr>
          </w:p>
          <w:p w14:paraId="3BE06A8C" w14:textId="77777777" w:rsidR="00044A71" w:rsidRDefault="00044A71" w:rsidP="00A72B63">
            <w:pPr>
              <w:ind w:left="284" w:hanging="284"/>
            </w:pPr>
            <w:r>
              <w:t>I</w:t>
            </w:r>
            <w:r w:rsidRPr="00044A71">
              <w:rPr>
                <w:vertAlign w:val="subscript"/>
              </w:rPr>
              <w:t>T</w:t>
            </w:r>
            <w:r>
              <w:t xml:space="preserve"> = </w:t>
            </w:r>
          </w:p>
        </w:tc>
        <w:tc>
          <w:tcPr>
            <w:tcW w:w="3672" w:type="dxa"/>
          </w:tcPr>
          <w:p w14:paraId="2B645713" w14:textId="77777777" w:rsidR="00044A71" w:rsidRDefault="00044A71" w:rsidP="00A72B63">
            <w:pPr>
              <w:ind w:left="284" w:hanging="284"/>
            </w:pPr>
          </w:p>
          <w:p w14:paraId="436D420D" w14:textId="77777777" w:rsidR="00044A71" w:rsidRDefault="00044A71" w:rsidP="00A72B63">
            <w:pPr>
              <w:ind w:left="284" w:hanging="284"/>
            </w:pPr>
            <w:r>
              <w:t>R</w:t>
            </w:r>
            <w:r w:rsidRPr="00044A71">
              <w:rPr>
                <w:vertAlign w:val="subscript"/>
              </w:rPr>
              <w:t>T</w:t>
            </w:r>
            <w:r>
              <w:t xml:space="preserve"> = </w:t>
            </w:r>
          </w:p>
        </w:tc>
      </w:tr>
    </w:tbl>
    <w:p w14:paraId="7CE5561B" w14:textId="77777777" w:rsidR="002B037F" w:rsidRPr="003A637B" w:rsidRDefault="003A637B" w:rsidP="003A637B">
      <w:pPr>
        <w:rPr>
          <w:b/>
          <w:u w:val="single"/>
        </w:rPr>
      </w:pPr>
      <w:r>
        <w:rPr>
          <w:b/>
        </w:rPr>
        <w:br/>
        <w:t xml:space="preserve">(4) </w:t>
      </w:r>
      <w:r w:rsidR="002B037F" w:rsidRPr="003A637B">
        <w:rPr>
          <w:u w:val="single"/>
        </w:rPr>
        <w:t>Parallel circuit:</w:t>
      </w:r>
      <w:r w:rsidRPr="003A637B">
        <w:rPr>
          <w:b/>
        </w:rPr>
        <w:t xml:space="preserve"> </w:t>
      </w:r>
      <w:r w:rsidR="002B037F" w:rsidRPr="00F42DAB">
        <w:t>Construct a circuit with</w:t>
      </w:r>
      <w:r w:rsidR="002B037F" w:rsidRPr="003A637B">
        <w:rPr>
          <w:b/>
        </w:rPr>
        <w:t xml:space="preserve"> one 9 V cell, one switch </w:t>
      </w:r>
      <w:r w:rsidR="002B037F" w:rsidRPr="00F42DAB">
        <w:t>and</w:t>
      </w:r>
      <w:r w:rsidR="002B037F" w:rsidRPr="003A637B">
        <w:rPr>
          <w:b/>
        </w:rPr>
        <w:t xml:space="preserve"> 3 light bulbs in </w:t>
      </w:r>
      <w:r w:rsidR="002B037F" w:rsidRPr="003A637B">
        <w:rPr>
          <w:b/>
          <w:u w:val="single"/>
        </w:rPr>
        <w:t>parallel</w:t>
      </w:r>
      <w:r w:rsidR="002B037F">
        <w:br/>
      </w:r>
      <w:r w:rsidR="002B037F" w:rsidRPr="002C03B2">
        <w:rPr>
          <w:i/>
        </w:rPr>
        <w:t>Draw a schematic</w:t>
      </w:r>
      <w:r w:rsidR="00431391">
        <w:t>, including ammeters and voltmeters</w:t>
      </w:r>
      <w:r w:rsidR="002B037F">
        <w:t>.</w:t>
      </w:r>
    </w:p>
    <w:p w14:paraId="052550AF" w14:textId="77777777" w:rsidR="00044A71" w:rsidRPr="00A25B0B" w:rsidRDefault="003A637B" w:rsidP="003A637B">
      <w:pPr>
        <w:pStyle w:val="ListParagraph"/>
        <w:ind w:left="6044" w:firstLine="436"/>
        <w:jc w:val="center"/>
        <w:rPr>
          <w:b/>
        </w:rPr>
      </w:pPr>
      <w:r>
        <w:rPr>
          <w:b/>
        </w:rPr>
        <w:t xml:space="preserve">Measure V </w:t>
      </w:r>
      <w:r w:rsidR="00A25B0B" w:rsidRPr="00A25B0B">
        <w:rPr>
          <w:b/>
        </w:rPr>
        <w:t xml:space="preserve">and </w:t>
      </w:r>
      <w:r>
        <w:rPr>
          <w:b/>
        </w:rPr>
        <w:t>I</w:t>
      </w:r>
      <w:r w:rsidR="00A25B0B" w:rsidRPr="00A25B0B">
        <w:rPr>
          <w:b/>
        </w:rPr>
        <w:t xml:space="preserve"> at each bulb</w:t>
      </w:r>
    </w:p>
    <w:tbl>
      <w:tblPr>
        <w:tblStyle w:val="TableGrid"/>
        <w:tblW w:w="0" w:type="auto"/>
        <w:jc w:val="right"/>
        <w:tblInd w:w="4655" w:type="dxa"/>
        <w:tblLook w:val="04A0" w:firstRow="1" w:lastRow="0" w:firstColumn="1" w:lastColumn="0" w:noHBand="0" w:noVBand="1"/>
      </w:tblPr>
      <w:tblGrid>
        <w:gridCol w:w="1269"/>
        <w:gridCol w:w="1277"/>
        <w:gridCol w:w="1269"/>
      </w:tblGrid>
      <w:tr w:rsidR="00044A71" w14:paraId="2C57CFFD" w14:textId="77777777" w:rsidTr="003A637B">
        <w:trPr>
          <w:jc w:val="right"/>
        </w:trPr>
        <w:tc>
          <w:tcPr>
            <w:tcW w:w="1269" w:type="dxa"/>
          </w:tcPr>
          <w:p w14:paraId="0394FB41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</w:tc>
        <w:tc>
          <w:tcPr>
            <w:tcW w:w="1277" w:type="dxa"/>
          </w:tcPr>
          <w:p w14:paraId="0577B081" w14:textId="77777777" w:rsidR="00044A71" w:rsidRDefault="00044A71" w:rsidP="00A72B63">
            <w:pPr>
              <w:pStyle w:val="ListParagraph"/>
              <w:ind w:left="284" w:hanging="284"/>
              <w:jc w:val="center"/>
            </w:pPr>
            <w:r>
              <w:t>Voltage</w:t>
            </w:r>
          </w:p>
        </w:tc>
        <w:tc>
          <w:tcPr>
            <w:tcW w:w="1269" w:type="dxa"/>
          </w:tcPr>
          <w:p w14:paraId="5BBAE7B4" w14:textId="77777777" w:rsidR="00044A71" w:rsidRDefault="00044A71" w:rsidP="00A72B63">
            <w:pPr>
              <w:pStyle w:val="ListParagraph"/>
              <w:ind w:left="284" w:hanging="284"/>
              <w:jc w:val="center"/>
            </w:pPr>
            <w:r>
              <w:t>Current</w:t>
            </w:r>
          </w:p>
        </w:tc>
      </w:tr>
      <w:tr w:rsidR="00044A71" w14:paraId="28105674" w14:textId="77777777" w:rsidTr="003A637B">
        <w:trPr>
          <w:jc w:val="right"/>
        </w:trPr>
        <w:tc>
          <w:tcPr>
            <w:tcW w:w="1269" w:type="dxa"/>
          </w:tcPr>
          <w:p w14:paraId="3FD2F075" w14:textId="77777777" w:rsidR="00044A71" w:rsidRDefault="00044A71" w:rsidP="00A72B63">
            <w:pPr>
              <w:pStyle w:val="ListParagraph"/>
              <w:ind w:left="284" w:hanging="284"/>
              <w:jc w:val="center"/>
            </w:pPr>
            <w:r>
              <w:t>Light Bulb 1</w:t>
            </w:r>
          </w:p>
        </w:tc>
        <w:tc>
          <w:tcPr>
            <w:tcW w:w="1277" w:type="dxa"/>
          </w:tcPr>
          <w:p w14:paraId="1A5F804A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  <w:p w14:paraId="5CC94ACF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</w:tc>
        <w:tc>
          <w:tcPr>
            <w:tcW w:w="1269" w:type="dxa"/>
          </w:tcPr>
          <w:p w14:paraId="3147BC52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</w:tc>
      </w:tr>
      <w:tr w:rsidR="00044A71" w14:paraId="40C3B87E" w14:textId="77777777" w:rsidTr="003A637B">
        <w:trPr>
          <w:jc w:val="right"/>
        </w:trPr>
        <w:tc>
          <w:tcPr>
            <w:tcW w:w="1269" w:type="dxa"/>
          </w:tcPr>
          <w:p w14:paraId="15D1709E" w14:textId="77777777" w:rsidR="00044A71" w:rsidRDefault="00044A71" w:rsidP="00A72B63">
            <w:pPr>
              <w:pStyle w:val="ListParagraph"/>
              <w:ind w:left="284" w:hanging="284"/>
              <w:jc w:val="center"/>
            </w:pPr>
            <w:r>
              <w:t>Light Bulb 2</w:t>
            </w:r>
          </w:p>
        </w:tc>
        <w:tc>
          <w:tcPr>
            <w:tcW w:w="1277" w:type="dxa"/>
          </w:tcPr>
          <w:p w14:paraId="1EDA1406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  <w:p w14:paraId="2F3EED9E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</w:tc>
        <w:tc>
          <w:tcPr>
            <w:tcW w:w="1269" w:type="dxa"/>
          </w:tcPr>
          <w:p w14:paraId="1C2E8C29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</w:tc>
      </w:tr>
      <w:tr w:rsidR="00044A71" w14:paraId="508A14CF" w14:textId="77777777" w:rsidTr="003A637B">
        <w:trPr>
          <w:jc w:val="right"/>
        </w:trPr>
        <w:tc>
          <w:tcPr>
            <w:tcW w:w="1269" w:type="dxa"/>
          </w:tcPr>
          <w:p w14:paraId="2F898B12" w14:textId="77777777" w:rsidR="00044A71" w:rsidRDefault="00044A71" w:rsidP="00A72B63">
            <w:pPr>
              <w:pStyle w:val="ListParagraph"/>
              <w:ind w:left="284" w:hanging="284"/>
              <w:jc w:val="center"/>
            </w:pPr>
            <w:r>
              <w:t>Light Bulb 3</w:t>
            </w:r>
          </w:p>
        </w:tc>
        <w:tc>
          <w:tcPr>
            <w:tcW w:w="1277" w:type="dxa"/>
          </w:tcPr>
          <w:p w14:paraId="4AA90E73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  <w:p w14:paraId="529C349B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</w:tc>
        <w:tc>
          <w:tcPr>
            <w:tcW w:w="1269" w:type="dxa"/>
          </w:tcPr>
          <w:p w14:paraId="4D9B0E8D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</w:tc>
      </w:tr>
      <w:tr w:rsidR="00044A71" w14:paraId="5E893A88" w14:textId="77777777" w:rsidTr="003A637B">
        <w:trPr>
          <w:jc w:val="right"/>
        </w:trPr>
        <w:tc>
          <w:tcPr>
            <w:tcW w:w="1269" w:type="dxa"/>
          </w:tcPr>
          <w:p w14:paraId="5C4D1E04" w14:textId="77777777" w:rsidR="00044A71" w:rsidRDefault="00044A71" w:rsidP="00A72B63">
            <w:pPr>
              <w:pStyle w:val="ListParagraph"/>
              <w:ind w:left="284" w:hanging="284"/>
              <w:jc w:val="center"/>
            </w:pPr>
            <w:r>
              <w:t>Total</w:t>
            </w:r>
          </w:p>
          <w:p w14:paraId="158570F9" w14:textId="77777777" w:rsidR="008129CE" w:rsidRDefault="008129CE" w:rsidP="00A72B63">
            <w:pPr>
              <w:pStyle w:val="ListParagraph"/>
              <w:ind w:left="284" w:hanging="284"/>
              <w:jc w:val="center"/>
            </w:pPr>
            <w:r>
              <w:t>(</w:t>
            </w:r>
            <w:proofErr w:type="gramStart"/>
            <w:r>
              <w:t>at</w:t>
            </w:r>
            <w:proofErr w:type="gramEnd"/>
            <w:r>
              <w:t xml:space="preserve"> battery)</w:t>
            </w:r>
          </w:p>
        </w:tc>
        <w:tc>
          <w:tcPr>
            <w:tcW w:w="1277" w:type="dxa"/>
          </w:tcPr>
          <w:p w14:paraId="3B4BBB0D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  <w:p w14:paraId="6353BD35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</w:tc>
        <w:tc>
          <w:tcPr>
            <w:tcW w:w="1269" w:type="dxa"/>
          </w:tcPr>
          <w:p w14:paraId="1E8E9224" w14:textId="77777777" w:rsidR="00044A71" w:rsidRDefault="00044A71" w:rsidP="00A72B63">
            <w:pPr>
              <w:pStyle w:val="ListParagraph"/>
              <w:ind w:left="284" w:hanging="284"/>
              <w:jc w:val="center"/>
            </w:pPr>
          </w:p>
        </w:tc>
      </w:tr>
    </w:tbl>
    <w:p w14:paraId="519749DF" w14:textId="77777777" w:rsidR="00A25B0B" w:rsidRDefault="003A637B" w:rsidP="00282BC8">
      <w:r>
        <w:br/>
      </w:r>
      <w:r w:rsidR="00681656">
        <w:br/>
      </w:r>
      <w:r>
        <w:br/>
      </w:r>
      <w:r w:rsidR="00A25B0B">
        <w:t>How does the brightness of the bulbs compare to the simple circuit?</w:t>
      </w:r>
      <w:r w:rsidR="002C03B2">
        <w:t xml:space="preserve"> _________________________________________</w:t>
      </w:r>
    </w:p>
    <w:p w14:paraId="33F9E161" w14:textId="77777777" w:rsidR="00044A71" w:rsidRDefault="00044A71" w:rsidP="00A72B63">
      <w:pPr>
        <w:ind w:left="284" w:hanging="284"/>
      </w:pPr>
      <w:r w:rsidRPr="002C03B2">
        <w:rPr>
          <w:b/>
          <w:u w:val="single"/>
        </w:rPr>
        <w:t>Parallel Circuits General Rules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44A71" w14:paraId="4900F98A" w14:textId="77777777" w:rsidTr="00A85E8E">
        <w:tc>
          <w:tcPr>
            <w:tcW w:w="3672" w:type="dxa"/>
          </w:tcPr>
          <w:p w14:paraId="14481943" w14:textId="77777777" w:rsidR="00044A71" w:rsidRDefault="00044A71" w:rsidP="00A72B63">
            <w:pPr>
              <w:ind w:left="284" w:hanging="284"/>
              <w:jc w:val="center"/>
            </w:pPr>
            <w:r>
              <w:t>Voltage:</w:t>
            </w:r>
          </w:p>
        </w:tc>
        <w:tc>
          <w:tcPr>
            <w:tcW w:w="3672" w:type="dxa"/>
          </w:tcPr>
          <w:p w14:paraId="2CFDDCB5" w14:textId="77777777" w:rsidR="00044A71" w:rsidRDefault="00044A71" w:rsidP="00A72B63">
            <w:pPr>
              <w:ind w:left="284" w:hanging="284"/>
              <w:jc w:val="center"/>
            </w:pPr>
            <w:r>
              <w:t>Current:</w:t>
            </w:r>
          </w:p>
        </w:tc>
        <w:tc>
          <w:tcPr>
            <w:tcW w:w="3672" w:type="dxa"/>
          </w:tcPr>
          <w:p w14:paraId="2208DC87" w14:textId="77777777" w:rsidR="00044A71" w:rsidRDefault="00044A71" w:rsidP="00A72B63">
            <w:pPr>
              <w:ind w:left="284" w:hanging="284"/>
              <w:jc w:val="center"/>
            </w:pPr>
            <w:r>
              <w:t>Resistance:</w:t>
            </w:r>
          </w:p>
        </w:tc>
      </w:tr>
      <w:tr w:rsidR="00044A71" w14:paraId="096FEA3F" w14:textId="77777777" w:rsidTr="00A85E8E">
        <w:tc>
          <w:tcPr>
            <w:tcW w:w="3672" w:type="dxa"/>
          </w:tcPr>
          <w:p w14:paraId="4571FC73" w14:textId="77777777" w:rsidR="00044A71" w:rsidRDefault="00044A71" w:rsidP="00A72B63">
            <w:pPr>
              <w:ind w:left="284" w:hanging="284"/>
            </w:pPr>
          </w:p>
          <w:p w14:paraId="40EE8F09" w14:textId="77777777" w:rsidR="00044A71" w:rsidRDefault="00044A71" w:rsidP="00A72B63">
            <w:pPr>
              <w:ind w:left="284" w:hanging="284"/>
            </w:pPr>
            <w:r>
              <w:t>V</w:t>
            </w:r>
            <w:r w:rsidRPr="00044A71">
              <w:rPr>
                <w:vertAlign w:val="subscript"/>
              </w:rPr>
              <w:t>T</w:t>
            </w:r>
            <w:r>
              <w:t xml:space="preserve"> = </w:t>
            </w:r>
          </w:p>
          <w:p w14:paraId="1AF21C25" w14:textId="77777777" w:rsidR="00044A71" w:rsidRDefault="00044A71" w:rsidP="00A72B63">
            <w:pPr>
              <w:ind w:left="284" w:hanging="284"/>
            </w:pPr>
          </w:p>
        </w:tc>
        <w:tc>
          <w:tcPr>
            <w:tcW w:w="3672" w:type="dxa"/>
          </w:tcPr>
          <w:p w14:paraId="552E830B" w14:textId="77777777" w:rsidR="00044A71" w:rsidRDefault="00044A71" w:rsidP="00A72B63">
            <w:pPr>
              <w:ind w:left="284" w:hanging="284"/>
            </w:pPr>
          </w:p>
          <w:p w14:paraId="74662166" w14:textId="77777777" w:rsidR="00044A71" w:rsidRDefault="00044A71" w:rsidP="00A72B63">
            <w:pPr>
              <w:ind w:left="284" w:hanging="284"/>
            </w:pPr>
            <w:r>
              <w:t>I</w:t>
            </w:r>
            <w:r w:rsidRPr="00044A71">
              <w:rPr>
                <w:vertAlign w:val="subscript"/>
              </w:rPr>
              <w:t>T</w:t>
            </w:r>
            <w:r>
              <w:t xml:space="preserve"> = </w:t>
            </w:r>
          </w:p>
        </w:tc>
        <w:tc>
          <w:tcPr>
            <w:tcW w:w="3672" w:type="dxa"/>
          </w:tcPr>
          <w:p w14:paraId="0D1C2F2F" w14:textId="77777777" w:rsidR="00044A71" w:rsidRDefault="00044A71" w:rsidP="00A72B63">
            <w:pPr>
              <w:ind w:left="284" w:hanging="284"/>
            </w:pPr>
          </w:p>
          <w:p w14:paraId="0D4ACB8F" w14:textId="77777777" w:rsidR="00044A71" w:rsidRDefault="00044A71" w:rsidP="00A72B63">
            <w:pPr>
              <w:ind w:left="284" w:hanging="284"/>
            </w:pPr>
            <w:r>
              <w:t>R</w:t>
            </w:r>
            <w:r w:rsidRPr="00044A71">
              <w:rPr>
                <w:vertAlign w:val="subscript"/>
              </w:rPr>
              <w:t>T</w:t>
            </w:r>
            <w:r>
              <w:t xml:space="preserve"> = </w:t>
            </w:r>
          </w:p>
        </w:tc>
      </w:tr>
    </w:tbl>
    <w:p w14:paraId="257A1654" w14:textId="77777777" w:rsidR="00044A71" w:rsidRDefault="00282BC8" w:rsidP="00282BC8">
      <w:r>
        <w:br/>
        <w:t>Change the res</w:t>
      </w:r>
      <w:r w:rsidR="00681656">
        <w:t xml:space="preserve">istances of each light bulb so that they all have </w:t>
      </w:r>
      <w:r>
        <w:t>different value</w:t>
      </w:r>
      <w:r w:rsidR="00681656">
        <w:t>s</w:t>
      </w:r>
      <w:r>
        <w:t xml:space="preserve">. Are your general rules still true? </w:t>
      </w:r>
      <w:r>
        <w:br/>
        <w:t>If not, you will need to modify them…</w:t>
      </w:r>
    </w:p>
    <w:sectPr w:rsidR="00044A71" w:rsidSect="002C03B2">
      <w:headerReference w:type="first" r:id="rId8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5A70C" w14:textId="77777777" w:rsidR="002C03B2" w:rsidRDefault="002C03B2" w:rsidP="002C03B2">
      <w:pPr>
        <w:spacing w:after="0" w:line="240" w:lineRule="auto"/>
      </w:pPr>
      <w:r>
        <w:separator/>
      </w:r>
    </w:p>
  </w:endnote>
  <w:endnote w:type="continuationSeparator" w:id="0">
    <w:p w14:paraId="389B4185" w14:textId="77777777" w:rsidR="002C03B2" w:rsidRDefault="002C03B2" w:rsidP="002C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17890" w14:textId="77777777" w:rsidR="002C03B2" w:rsidRDefault="002C03B2" w:rsidP="002C03B2">
      <w:pPr>
        <w:spacing w:after="0" w:line="240" w:lineRule="auto"/>
      </w:pPr>
      <w:r>
        <w:separator/>
      </w:r>
    </w:p>
  </w:footnote>
  <w:footnote w:type="continuationSeparator" w:id="0">
    <w:p w14:paraId="16D2C464" w14:textId="77777777" w:rsidR="002C03B2" w:rsidRDefault="002C03B2" w:rsidP="002C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5BC3B" w14:textId="77777777" w:rsidR="002C03B2" w:rsidRDefault="002C03B2" w:rsidP="002C03B2">
    <w:pPr>
      <w:pStyle w:val="Header"/>
      <w:jc w:val="right"/>
    </w:pPr>
    <w:r>
      <w:t>Name(s): _________________  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B7762"/>
    <w:multiLevelType w:val="hybridMultilevel"/>
    <w:tmpl w:val="22FEB030"/>
    <w:lvl w:ilvl="0" w:tplc="4EC07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AB"/>
    <w:rsid w:val="00027C48"/>
    <w:rsid w:val="00044A71"/>
    <w:rsid w:val="000613AC"/>
    <w:rsid w:val="00064A7E"/>
    <w:rsid w:val="00092A60"/>
    <w:rsid w:val="000B346B"/>
    <w:rsid w:val="000C0ABC"/>
    <w:rsid w:val="000C247C"/>
    <w:rsid w:val="001040AD"/>
    <w:rsid w:val="0013677B"/>
    <w:rsid w:val="00183540"/>
    <w:rsid w:val="001A5E09"/>
    <w:rsid w:val="00205271"/>
    <w:rsid w:val="00236B4E"/>
    <w:rsid w:val="00250756"/>
    <w:rsid w:val="00262BDE"/>
    <w:rsid w:val="00263799"/>
    <w:rsid w:val="00282BC8"/>
    <w:rsid w:val="002A304C"/>
    <w:rsid w:val="002B037F"/>
    <w:rsid w:val="002B2103"/>
    <w:rsid w:val="002C03B2"/>
    <w:rsid w:val="002C26A2"/>
    <w:rsid w:val="003024F2"/>
    <w:rsid w:val="0032210A"/>
    <w:rsid w:val="00327C48"/>
    <w:rsid w:val="003808C1"/>
    <w:rsid w:val="003A637B"/>
    <w:rsid w:val="003C445F"/>
    <w:rsid w:val="003C5AEC"/>
    <w:rsid w:val="003E4B22"/>
    <w:rsid w:val="00431391"/>
    <w:rsid w:val="00465568"/>
    <w:rsid w:val="00493B60"/>
    <w:rsid w:val="004D0675"/>
    <w:rsid w:val="004D1320"/>
    <w:rsid w:val="004D722D"/>
    <w:rsid w:val="004F1F54"/>
    <w:rsid w:val="004F5420"/>
    <w:rsid w:val="005358FF"/>
    <w:rsid w:val="005819A7"/>
    <w:rsid w:val="0059778E"/>
    <w:rsid w:val="005C5B76"/>
    <w:rsid w:val="005C62D8"/>
    <w:rsid w:val="00603B06"/>
    <w:rsid w:val="00607CE0"/>
    <w:rsid w:val="00626E14"/>
    <w:rsid w:val="0063588E"/>
    <w:rsid w:val="00641390"/>
    <w:rsid w:val="00660999"/>
    <w:rsid w:val="00681656"/>
    <w:rsid w:val="006A6C55"/>
    <w:rsid w:val="006B4FC6"/>
    <w:rsid w:val="007225B7"/>
    <w:rsid w:val="007406CB"/>
    <w:rsid w:val="007878D9"/>
    <w:rsid w:val="007C116F"/>
    <w:rsid w:val="007D6C58"/>
    <w:rsid w:val="00803B1B"/>
    <w:rsid w:val="008129CE"/>
    <w:rsid w:val="00816EA4"/>
    <w:rsid w:val="00850731"/>
    <w:rsid w:val="008B149C"/>
    <w:rsid w:val="008C54D5"/>
    <w:rsid w:val="008F20FD"/>
    <w:rsid w:val="00962E66"/>
    <w:rsid w:val="00965978"/>
    <w:rsid w:val="00993369"/>
    <w:rsid w:val="009947B8"/>
    <w:rsid w:val="009A23B9"/>
    <w:rsid w:val="009C5E3C"/>
    <w:rsid w:val="009E0C0E"/>
    <w:rsid w:val="009E46D0"/>
    <w:rsid w:val="00A22710"/>
    <w:rsid w:val="00A25B0B"/>
    <w:rsid w:val="00A601C6"/>
    <w:rsid w:val="00A72B63"/>
    <w:rsid w:val="00A74713"/>
    <w:rsid w:val="00A936D8"/>
    <w:rsid w:val="00AB03FE"/>
    <w:rsid w:val="00AC39D6"/>
    <w:rsid w:val="00B046BC"/>
    <w:rsid w:val="00B05590"/>
    <w:rsid w:val="00B27DEF"/>
    <w:rsid w:val="00B94A9C"/>
    <w:rsid w:val="00BC5640"/>
    <w:rsid w:val="00C10484"/>
    <w:rsid w:val="00C135BA"/>
    <w:rsid w:val="00C617C8"/>
    <w:rsid w:val="00CA3BDD"/>
    <w:rsid w:val="00CC0E33"/>
    <w:rsid w:val="00D13A2D"/>
    <w:rsid w:val="00D14E80"/>
    <w:rsid w:val="00D23B28"/>
    <w:rsid w:val="00D737CF"/>
    <w:rsid w:val="00DA3D3F"/>
    <w:rsid w:val="00E62D51"/>
    <w:rsid w:val="00E734DC"/>
    <w:rsid w:val="00E75039"/>
    <w:rsid w:val="00ED164A"/>
    <w:rsid w:val="00F116F6"/>
    <w:rsid w:val="00F146BA"/>
    <w:rsid w:val="00F24E55"/>
    <w:rsid w:val="00F42DAB"/>
    <w:rsid w:val="00F97E45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EC9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AB"/>
    <w:pPr>
      <w:ind w:left="720"/>
      <w:contextualSpacing/>
    </w:pPr>
  </w:style>
  <w:style w:type="table" w:styleId="TableGrid">
    <w:name w:val="Table Grid"/>
    <w:basedOn w:val="TableNormal"/>
    <w:uiPriority w:val="59"/>
    <w:rsid w:val="002B0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3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B2"/>
  </w:style>
  <w:style w:type="paragraph" w:styleId="Footer">
    <w:name w:val="footer"/>
    <w:basedOn w:val="Normal"/>
    <w:link w:val="FooterChar"/>
    <w:uiPriority w:val="99"/>
    <w:unhideWhenUsed/>
    <w:rsid w:val="002C03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AB"/>
    <w:pPr>
      <w:ind w:left="720"/>
      <w:contextualSpacing/>
    </w:pPr>
  </w:style>
  <w:style w:type="table" w:styleId="TableGrid">
    <w:name w:val="Table Grid"/>
    <w:basedOn w:val="TableNormal"/>
    <w:uiPriority w:val="59"/>
    <w:rsid w:val="002B0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3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B2"/>
  </w:style>
  <w:style w:type="paragraph" w:styleId="Footer">
    <w:name w:val="footer"/>
    <w:basedOn w:val="Normal"/>
    <w:link w:val="FooterChar"/>
    <w:uiPriority w:val="99"/>
    <w:unhideWhenUsed/>
    <w:rsid w:val="002C03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2014-04-13T16:54:00Z</dcterms:created>
  <dcterms:modified xsi:type="dcterms:W3CDTF">2014-04-21T17:17:00Z</dcterms:modified>
</cp:coreProperties>
</file>