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A557B" w14:textId="77777777" w:rsidR="00893331" w:rsidRDefault="001A6BA2">
      <w:r w:rsidRPr="001A6BA2">
        <w:rPr>
          <w:u w:val="single"/>
        </w:rPr>
        <w:t>Angles and Parallel Lines</w:t>
      </w:r>
      <w:r>
        <w:t xml:space="preserve"> - Provincial Review</w:t>
      </w:r>
    </w:p>
    <w:p w14:paraId="058E3883" w14:textId="77777777" w:rsidR="009E769D" w:rsidRDefault="009E769D"/>
    <w:p w14:paraId="3C1AB17D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73C7FAD" wp14:editId="16FAFED2">
            <wp:extent cx="3890645" cy="3074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5.2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725" cy="30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CF37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360E7224" wp14:editId="633D9D3A">
            <wp:extent cx="4233545" cy="437688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6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280" cy="437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563C6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4DC5A538" wp14:editId="32602571">
            <wp:extent cx="5147945" cy="4211775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6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383" cy="421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60E6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D89408F" wp14:editId="057E85FE">
            <wp:extent cx="5605145" cy="4036393"/>
            <wp:effectExtent l="0" t="0" r="825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6.5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834" cy="403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1359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1E72528" wp14:editId="7B895F19">
            <wp:extent cx="4805045" cy="38127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7.0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07" cy="381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61539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0122DAD" wp14:editId="346F3FC2">
            <wp:extent cx="4919345" cy="3722773"/>
            <wp:effectExtent l="0" t="0" r="825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7.0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590" cy="37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0806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AEDBD42" wp14:editId="7D826743">
            <wp:extent cx="4690745" cy="40509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7.1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211" cy="405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57944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EC070D3" wp14:editId="07B50F52">
            <wp:extent cx="5279509" cy="3372485"/>
            <wp:effectExtent l="0" t="0" r="381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7.18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939" cy="33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EA31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481966E6" wp14:editId="118D628B">
            <wp:extent cx="4690745" cy="368565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7.24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61" cy="368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0E07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80A31EE" wp14:editId="3A2A6395">
            <wp:extent cx="4690745" cy="3481842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7.30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100" cy="34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ED2C" w14:textId="77777777" w:rsidR="009E769D" w:rsidRDefault="009E769D" w:rsidP="009E769D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73B292B" wp14:editId="03A70887">
            <wp:extent cx="5457366" cy="3423285"/>
            <wp:effectExtent l="0" t="0" r="381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6-09 at 3.27.3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658" cy="342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F8788" w14:textId="77777777" w:rsidR="009E769D" w:rsidRDefault="009E769D" w:rsidP="009E769D"/>
    <w:p w14:paraId="5A3F1803" w14:textId="77777777" w:rsidR="009E769D" w:rsidRDefault="009E769D" w:rsidP="009E769D">
      <w:r>
        <w:t xml:space="preserve">Answers: </w:t>
      </w:r>
    </w:p>
    <w:p w14:paraId="4189205B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C</w:t>
      </w:r>
    </w:p>
    <w:p w14:paraId="44AB17CD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D</w:t>
      </w:r>
    </w:p>
    <w:p w14:paraId="72BCFE05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C</w:t>
      </w:r>
    </w:p>
    <w:p w14:paraId="5769EAE5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C</w:t>
      </w:r>
    </w:p>
    <w:p w14:paraId="15652E62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D</w:t>
      </w:r>
    </w:p>
    <w:p w14:paraId="65B11B40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A</w:t>
      </w:r>
    </w:p>
    <w:p w14:paraId="566F4230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A</w:t>
      </w:r>
    </w:p>
    <w:p w14:paraId="054B0069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B</w:t>
      </w:r>
    </w:p>
    <w:p w14:paraId="295B6EDF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D</w:t>
      </w:r>
    </w:p>
    <w:p w14:paraId="33B939BA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A</w:t>
      </w:r>
    </w:p>
    <w:p w14:paraId="63E870CE" w14:textId="77777777" w:rsidR="009E769D" w:rsidRDefault="009E769D" w:rsidP="009E769D">
      <w:pPr>
        <w:pStyle w:val="ListParagraph"/>
        <w:numPr>
          <w:ilvl w:val="0"/>
          <w:numId w:val="2"/>
        </w:numPr>
      </w:pPr>
      <w:r>
        <w:t>B</w:t>
      </w:r>
      <w:bookmarkStart w:id="0" w:name="_GoBack"/>
      <w:bookmarkEnd w:id="0"/>
    </w:p>
    <w:sectPr w:rsidR="009E769D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A51"/>
    <w:multiLevelType w:val="hybridMultilevel"/>
    <w:tmpl w:val="1982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C2ECB"/>
    <w:multiLevelType w:val="hybridMultilevel"/>
    <w:tmpl w:val="D61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2"/>
    <w:rsid w:val="001016DB"/>
    <w:rsid w:val="001A6BA2"/>
    <w:rsid w:val="001D5807"/>
    <w:rsid w:val="00482F3A"/>
    <w:rsid w:val="00493BA0"/>
    <w:rsid w:val="005714AE"/>
    <w:rsid w:val="00721C42"/>
    <w:rsid w:val="00745929"/>
    <w:rsid w:val="00893331"/>
    <w:rsid w:val="009E769D"/>
    <w:rsid w:val="00A83717"/>
    <w:rsid w:val="00AA495E"/>
    <w:rsid w:val="00BA0954"/>
    <w:rsid w:val="00CF27DE"/>
    <w:rsid w:val="00E439A2"/>
    <w:rsid w:val="00F64153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03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</Words>
  <Characters>87</Characters>
  <Application>Microsoft Macintosh Word</Application>
  <DocSecurity>0</DocSecurity>
  <Lines>1</Lines>
  <Paragraphs>1</Paragraphs>
  <ScaleCrop>false</ScaleCrop>
  <Company>UBC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2013-06-09T22:27:00Z</dcterms:created>
  <dcterms:modified xsi:type="dcterms:W3CDTF">2013-06-09T22:34:00Z</dcterms:modified>
</cp:coreProperties>
</file>