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58E85" w14:textId="77777777" w:rsidR="006E7CB8" w:rsidRPr="00B11467" w:rsidRDefault="006E7CB8">
      <w:pPr>
        <w:rPr>
          <w:rFonts w:ascii="Century Gothic" w:hAnsi="Century Gothic"/>
          <w:b/>
        </w:rPr>
      </w:pPr>
      <w:r w:rsidRPr="00B11467">
        <w:rPr>
          <w:rFonts w:ascii="Century Gothic" w:hAnsi="Century Gothic"/>
          <w:b/>
        </w:rPr>
        <w:t xml:space="preserve">Lesson 6.1: Choosing an Account    </w:t>
      </w:r>
      <w:r w:rsidR="00F40A4D" w:rsidRPr="00B11467">
        <w:rPr>
          <w:rFonts w:ascii="Century Gothic" w:hAnsi="Century Gothic"/>
          <w:b/>
        </w:rPr>
        <w:t>ASSIGNMENT</w:t>
      </w:r>
    </w:p>
    <w:p w14:paraId="3A0948E0" w14:textId="77777777" w:rsidR="006E7CB8" w:rsidRPr="00B11467" w:rsidRDefault="006E7CB8">
      <w:pPr>
        <w:rPr>
          <w:rFonts w:ascii="Century Gothic" w:hAnsi="Century Gothic"/>
          <w:sz w:val="22"/>
          <w:szCs w:val="22"/>
        </w:rPr>
      </w:pPr>
    </w:p>
    <w:p w14:paraId="113D9AEF" w14:textId="77777777" w:rsidR="00814AD2" w:rsidRPr="00B11467" w:rsidRDefault="00814AD2" w:rsidP="00814AD2">
      <w:pPr>
        <w:pStyle w:val="Default"/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t>Use information from the Northwest Bank of Canada table below.</w:t>
      </w:r>
    </w:p>
    <w:p w14:paraId="036D8956" w14:textId="77777777" w:rsidR="00814AD2" w:rsidRPr="00B11467" w:rsidRDefault="00814AD2" w:rsidP="00814AD2">
      <w:pPr>
        <w:pStyle w:val="Default"/>
        <w:rPr>
          <w:rFonts w:ascii="Century Gothic" w:hAnsi="Century Gothic"/>
          <w:sz w:val="22"/>
          <w:szCs w:val="22"/>
        </w:rPr>
      </w:pPr>
    </w:p>
    <w:p w14:paraId="1C3A58CC" w14:textId="77777777" w:rsidR="00814AD2" w:rsidRPr="00B11467" w:rsidRDefault="00814AD2" w:rsidP="00814AD2">
      <w:pPr>
        <w:pStyle w:val="Default"/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06422DAA" wp14:editId="33DE8184">
            <wp:extent cx="4322339" cy="4686536"/>
            <wp:effectExtent l="25400" t="0" r="0" b="0"/>
            <wp:docPr id="6" name="Picture 5" descr="Pic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2148" cy="468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5890" w14:textId="77777777" w:rsidR="00814AD2" w:rsidRPr="00B11467" w:rsidRDefault="00814AD2" w:rsidP="00814AD2">
      <w:pPr>
        <w:pStyle w:val="Default"/>
        <w:rPr>
          <w:rFonts w:ascii="Century Gothic" w:hAnsi="Century Gothic"/>
          <w:sz w:val="22"/>
          <w:szCs w:val="22"/>
        </w:rPr>
      </w:pPr>
    </w:p>
    <w:p w14:paraId="4EEB469B" w14:textId="77777777" w:rsidR="00814AD2" w:rsidRPr="00B11467" w:rsidRDefault="00814AD2" w:rsidP="00814AD2">
      <w:pPr>
        <w:pStyle w:val="Default"/>
        <w:numPr>
          <w:ilvl w:val="0"/>
          <w:numId w:val="13"/>
        </w:numPr>
        <w:spacing w:after="121"/>
        <w:ind w:left="360" w:hanging="360"/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t xml:space="preserve">Marc works for La </w:t>
      </w:r>
      <w:proofErr w:type="spellStart"/>
      <w:r w:rsidRPr="00B11467">
        <w:rPr>
          <w:rFonts w:ascii="Century Gothic" w:hAnsi="Century Gothic"/>
          <w:sz w:val="22"/>
          <w:szCs w:val="22"/>
        </w:rPr>
        <w:t>Société</w:t>
      </w:r>
      <w:proofErr w:type="spellEnd"/>
      <w:r w:rsidRPr="00B11467">
        <w:rPr>
          <w:rFonts w:ascii="Century Gothic" w:hAnsi="Century Gothic"/>
          <w:sz w:val="22"/>
          <w:szCs w:val="22"/>
        </w:rPr>
        <w:t xml:space="preserve"> Pommes de </w:t>
      </w:r>
      <w:proofErr w:type="spellStart"/>
      <w:r w:rsidRPr="00B11467">
        <w:rPr>
          <w:rFonts w:ascii="Century Gothic" w:hAnsi="Century Gothic"/>
          <w:sz w:val="22"/>
          <w:szCs w:val="22"/>
        </w:rPr>
        <w:t>Reinette</w:t>
      </w:r>
      <w:proofErr w:type="spellEnd"/>
      <w:r w:rsidRPr="00B11467">
        <w:rPr>
          <w:rFonts w:ascii="Century Gothic" w:hAnsi="Century Gothic"/>
          <w:sz w:val="22"/>
          <w:szCs w:val="22"/>
        </w:rPr>
        <w:t>, a non-profit daycare in Calgary, Alberta. He plans to save $300.00 a month towards buying a house. What type of account should he choose? Explain your answer.</w:t>
      </w:r>
    </w:p>
    <w:p w14:paraId="33008E4A" w14:textId="77777777" w:rsidR="00814AD2" w:rsidRPr="00B11467" w:rsidRDefault="00814AD2" w:rsidP="00814AD2">
      <w:pPr>
        <w:pStyle w:val="Default"/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375F6887" w14:textId="77777777" w:rsidR="00814AD2" w:rsidRPr="00B11467" w:rsidRDefault="00814AD2" w:rsidP="00814AD2">
      <w:pPr>
        <w:pStyle w:val="Default"/>
        <w:rPr>
          <w:rFonts w:ascii="Century Gothic" w:hAnsi="Century Gothic"/>
          <w:sz w:val="22"/>
          <w:szCs w:val="22"/>
        </w:rPr>
      </w:pPr>
    </w:p>
    <w:p w14:paraId="6239CCFF" w14:textId="77777777" w:rsidR="00814AD2" w:rsidRPr="00B11467" w:rsidRDefault="00814AD2" w:rsidP="00814AD2">
      <w:pPr>
        <w:pStyle w:val="Default"/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5E7A3730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11A42380" w14:textId="77777777" w:rsidR="00814AD2" w:rsidRPr="00B11467" w:rsidRDefault="00814AD2" w:rsidP="00814AD2">
      <w:pPr>
        <w:pStyle w:val="Default"/>
        <w:numPr>
          <w:ilvl w:val="0"/>
          <w:numId w:val="13"/>
        </w:numPr>
        <w:spacing w:after="121"/>
        <w:ind w:left="360" w:hanging="360"/>
        <w:rPr>
          <w:rFonts w:ascii="Century Gothic" w:hAnsi="Century Gothic"/>
          <w:sz w:val="22"/>
          <w:szCs w:val="22"/>
        </w:rPr>
      </w:pPr>
      <w:proofErr w:type="spellStart"/>
      <w:r w:rsidRPr="00B11467">
        <w:rPr>
          <w:rFonts w:ascii="Century Gothic" w:hAnsi="Century Gothic"/>
          <w:sz w:val="22"/>
          <w:szCs w:val="22"/>
        </w:rPr>
        <w:t>Jannik</w:t>
      </w:r>
      <w:proofErr w:type="spellEnd"/>
      <w:r w:rsidRPr="00B11467">
        <w:rPr>
          <w:rFonts w:ascii="Century Gothic" w:hAnsi="Century Gothic"/>
          <w:sz w:val="22"/>
          <w:szCs w:val="22"/>
        </w:rPr>
        <w:t xml:space="preserve"> does most of his banking online or at an ATM. Every month he has a minimum balance of $1200.00 and does about 15 transactions. Suggest the account most suitable for his needs and explain your choice.</w:t>
      </w:r>
    </w:p>
    <w:p w14:paraId="60F2B107" w14:textId="77777777" w:rsidR="00814AD2" w:rsidRPr="00B11467" w:rsidRDefault="00814AD2" w:rsidP="00814AD2">
      <w:pPr>
        <w:pStyle w:val="Default"/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597E36FA" w14:textId="77777777" w:rsidR="00B11467" w:rsidRDefault="00B11467" w:rsidP="00814AD2">
      <w:pPr>
        <w:pStyle w:val="Default"/>
        <w:rPr>
          <w:rFonts w:ascii="Century Gothic" w:hAnsi="Century Gothic"/>
          <w:sz w:val="22"/>
          <w:szCs w:val="22"/>
        </w:rPr>
      </w:pPr>
    </w:p>
    <w:p w14:paraId="5A100211" w14:textId="77777777" w:rsidR="00814AD2" w:rsidRPr="00B11467" w:rsidRDefault="00814AD2" w:rsidP="00814AD2">
      <w:pPr>
        <w:pStyle w:val="Default"/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332C1992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3DDDD63F" w14:textId="77777777" w:rsidR="00814AD2" w:rsidRPr="00B11467" w:rsidRDefault="00814AD2" w:rsidP="00814AD2">
      <w:pPr>
        <w:pStyle w:val="Default"/>
        <w:numPr>
          <w:ilvl w:val="0"/>
          <w:numId w:val="13"/>
        </w:numPr>
        <w:ind w:left="360" w:hanging="360"/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br w:type="page"/>
      </w:r>
      <w:r w:rsidRPr="00B11467">
        <w:rPr>
          <w:rFonts w:ascii="Century Gothic" w:hAnsi="Century Gothic"/>
          <w:sz w:val="22"/>
          <w:szCs w:val="22"/>
        </w:rPr>
        <w:lastRenderedPageBreak/>
        <w:t>Kyra has a Self-service Account at the Northwest Bank of Canada with an opening balance of $2150.23 for October. She made the following transactions in the month:</w:t>
      </w:r>
    </w:p>
    <w:p w14:paraId="0271116C" w14:textId="77777777" w:rsidR="00814AD2" w:rsidRPr="00B11467" w:rsidRDefault="00814AD2" w:rsidP="00814AD2">
      <w:pPr>
        <w:pStyle w:val="Default"/>
        <w:rPr>
          <w:rFonts w:ascii="Century Gothic" w:hAnsi="Century Gothic"/>
          <w:sz w:val="22"/>
          <w:szCs w:val="22"/>
        </w:rPr>
      </w:pPr>
    </w:p>
    <w:p w14:paraId="46B60A3E" w14:textId="77777777" w:rsidR="00814AD2" w:rsidRPr="00B11467" w:rsidRDefault="00814AD2" w:rsidP="00814AD2">
      <w:pPr>
        <w:pStyle w:val="Default"/>
        <w:numPr>
          <w:ilvl w:val="0"/>
          <w:numId w:val="14"/>
        </w:numPr>
        <w:spacing w:after="121"/>
        <w:ind w:left="567"/>
        <w:rPr>
          <w:rFonts w:ascii="Century Gothic" w:hAnsi="Century Gothic"/>
          <w:sz w:val="22"/>
          <w:szCs w:val="22"/>
        </w:rPr>
      </w:pPr>
      <w:proofErr w:type="gramStart"/>
      <w:r w:rsidRPr="00B11467">
        <w:rPr>
          <w:rFonts w:ascii="Century Gothic" w:hAnsi="Century Gothic"/>
          <w:sz w:val="22"/>
          <w:szCs w:val="22"/>
        </w:rPr>
        <w:t>full</w:t>
      </w:r>
      <w:proofErr w:type="gramEnd"/>
      <w:r w:rsidRPr="00B11467">
        <w:rPr>
          <w:rFonts w:ascii="Century Gothic" w:hAnsi="Century Gothic"/>
          <w:sz w:val="22"/>
          <w:szCs w:val="22"/>
        </w:rPr>
        <w:t>-service payment of $250.42 for her utility bill</w:t>
      </w:r>
    </w:p>
    <w:p w14:paraId="50B3B43B" w14:textId="77777777" w:rsidR="00814AD2" w:rsidRPr="00B11467" w:rsidRDefault="00814AD2" w:rsidP="00814AD2">
      <w:pPr>
        <w:pStyle w:val="Default"/>
        <w:numPr>
          <w:ilvl w:val="0"/>
          <w:numId w:val="14"/>
        </w:numPr>
        <w:spacing w:after="121"/>
        <w:ind w:left="567"/>
        <w:rPr>
          <w:rFonts w:ascii="Century Gothic" w:hAnsi="Century Gothic"/>
          <w:sz w:val="22"/>
          <w:szCs w:val="22"/>
        </w:rPr>
      </w:pPr>
      <w:proofErr w:type="gramStart"/>
      <w:r w:rsidRPr="00B11467">
        <w:rPr>
          <w:rFonts w:ascii="Century Gothic" w:hAnsi="Century Gothic"/>
          <w:sz w:val="22"/>
          <w:szCs w:val="22"/>
        </w:rPr>
        <w:t>payment</w:t>
      </w:r>
      <w:proofErr w:type="gramEnd"/>
      <w:r w:rsidRPr="00B11467">
        <w:rPr>
          <w:rFonts w:ascii="Century Gothic" w:hAnsi="Century Gothic"/>
          <w:sz w:val="22"/>
          <w:szCs w:val="22"/>
        </w:rPr>
        <w:t xml:space="preserve"> by </w:t>
      </w:r>
      <w:proofErr w:type="spellStart"/>
      <w:r w:rsidRPr="00B11467">
        <w:rPr>
          <w:rFonts w:ascii="Century Gothic" w:hAnsi="Century Gothic"/>
          <w:sz w:val="22"/>
          <w:szCs w:val="22"/>
        </w:rPr>
        <w:t>cheque</w:t>
      </w:r>
      <w:proofErr w:type="spellEnd"/>
      <w:r w:rsidRPr="00B11467">
        <w:rPr>
          <w:rFonts w:ascii="Century Gothic" w:hAnsi="Century Gothic"/>
          <w:sz w:val="22"/>
          <w:szCs w:val="22"/>
        </w:rPr>
        <w:t xml:space="preserve"> of $650.00 for her rent</w:t>
      </w:r>
    </w:p>
    <w:p w14:paraId="191625C2" w14:textId="77777777" w:rsidR="00814AD2" w:rsidRPr="00B11467" w:rsidRDefault="00814AD2" w:rsidP="00814AD2">
      <w:pPr>
        <w:pStyle w:val="Default"/>
        <w:numPr>
          <w:ilvl w:val="0"/>
          <w:numId w:val="14"/>
        </w:numPr>
        <w:spacing w:after="121"/>
        <w:ind w:left="567"/>
        <w:rPr>
          <w:rFonts w:ascii="Century Gothic" w:hAnsi="Century Gothic"/>
          <w:sz w:val="22"/>
          <w:szCs w:val="22"/>
        </w:rPr>
      </w:pPr>
      <w:proofErr w:type="gramStart"/>
      <w:r w:rsidRPr="00B11467">
        <w:rPr>
          <w:rFonts w:ascii="Century Gothic" w:hAnsi="Century Gothic"/>
          <w:sz w:val="22"/>
          <w:szCs w:val="22"/>
        </w:rPr>
        <w:t>purchase</w:t>
      </w:r>
      <w:proofErr w:type="gramEnd"/>
      <w:r w:rsidRPr="00B11467">
        <w:rPr>
          <w:rFonts w:ascii="Century Gothic" w:hAnsi="Century Gothic"/>
          <w:sz w:val="22"/>
          <w:szCs w:val="22"/>
        </w:rPr>
        <w:t xml:space="preserve"> of $100.00 worth of traveller’s </w:t>
      </w:r>
      <w:proofErr w:type="spellStart"/>
      <w:r w:rsidRPr="00B11467">
        <w:rPr>
          <w:rFonts w:ascii="Century Gothic" w:hAnsi="Century Gothic"/>
          <w:sz w:val="22"/>
          <w:szCs w:val="22"/>
        </w:rPr>
        <w:t>cheques</w:t>
      </w:r>
      <w:proofErr w:type="spellEnd"/>
    </w:p>
    <w:p w14:paraId="01B353A7" w14:textId="77777777" w:rsidR="00814AD2" w:rsidRPr="00B11467" w:rsidRDefault="00814AD2" w:rsidP="00814AD2">
      <w:pPr>
        <w:pStyle w:val="Default"/>
        <w:numPr>
          <w:ilvl w:val="0"/>
          <w:numId w:val="14"/>
        </w:numPr>
        <w:spacing w:after="121"/>
        <w:ind w:left="567"/>
        <w:rPr>
          <w:rFonts w:ascii="Century Gothic" w:hAnsi="Century Gothic"/>
          <w:sz w:val="22"/>
          <w:szCs w:val="22"/>
        </w:rPr>
      </w:pPr>
      <w:proofErr w:type="gramStart"/>
      <w:r w:rsidRPr="00B11467">
        <w:rPr>
          <w:rFonts w:ascii="Century Gothic" w:hAnsi="Century Gothic"/>
          <w:sz w:val="22"/>
          <w:szCs w:val="22"/>
        </w:rPr>
        <w:t>cash</w:t>
      </w:r>
      <w:proofErr w:type="gramEnd"/>
      <w:r w:rsidRPr="00B11467">
        <w:rPr>
          <w:rFonts w:ascii="Century Gothic" w:hAnsi="Century Gothic"/>
          <w:sz w:val="22"/>
          <w:szCs w:val="22"/>
        </w:rPr>
        <w:t xml:space="preserve"> withdrawals of $60.00 and $20.00 at her local Northwest Bank of Canada </w:t>
      </w:r>
      <w:r w:rsidRPr="00B11467">
        <w:rPr>
          <w:rFonts w:ascii="Century Gothic" w:hAnsi="Century Gothic"/>
          <w:sz w:val="22"/>
          <w:szCs w:val="22"/>
        </w:rPr>
        <w:tab/>
        <w:t>ATM</w:t>
      </w:r>
    </w:p>
    <w:p w14:paraId="579CEEC8" w14:textId="77777777" w:rsidR="00814AD2" w:rsidRPr="00B11467" w:rsidRDefault="00814AD2" w:rsidP="00814AD2">
      <w:pPr>
        <w:pStyle w:val="Default"/>
        <w:numPr>
          <w:ilvl w:val="0"/>
          <w:numId w:val="14"/>
        </w:numPr>
        <w:spacing w:after="121"/>
        <w:ind w:left="567"/>
        <w:rPr>
          <w:rFonts w:ascii="Century Gothic" w:hAnsi="Century Gothic"/>
          <w:sz w:val="22"/>
          <w:szCs w:val="22"/>
        </w:rPr>
      </w:pPr>
      <w:proofErr w:type="gramStart"/>
      <w:r w:rsidRPr="00B11467">
        <w:rPr>
          <w:rFonts w:ascii="Century Gothic" w:hAnsi="Century Gothic"/>
          <w:sz w:val="22"/>
          <w:szCs w:val="22"/>
        </w:rPr>
        <w:t>cash</w:t>
      </w:r>
      <w:proofErr w:type="gramEnd"/>
      <w:r w:rsidRPr="00B11467">
        <w:rPr>
          <w:rFonts w:ascii="Century Gothic" w:hAnsi="Century Gothic"/>
          <w:sz w:val="22"/>
          <w:szCs w:val="22"/>
        </w:rPr>
        <w:t xml:space="preserve"> withdrawal of $100.00 at an ATM which was not a Northwest Bank of </w:t>
      </w:r>
      <w:r w:rsidRPr="00B11467">
        <w:rPr>
          <w:rFonts w:ascii="Century Gothic" w:hAnsi="Century Gothic"/>
          <w:sz w:val="22"/>
          <w:szCs w:val="22"/>
        </w:rPr>
        <w:tab/>
        <w:t xml:space="preserve">Canada ATM; there was an additional $1.50 charge on top of the Northwest Bank </w:t>
      </w:r>
      <w:r w:rsidRPr="00B11467">
        <w:rPr>
          <w:rFonts w:ascii="Century Gothic" w:hAnsi="Century Gothic"/>
          <w:sz w:val="22"/>
          <w:szCs w:val="22"/>
        </w:rPr>
        <w:tab/>
        <w:t>of Canada service charge</w:t>
      </w:r>
    </w:p>
    <w:p w14:paraId="3A814294" w14:textId="77777777" w:rsidR="00814AD2" w:rsidRPr="00B11467" w:rsidRDefault="00814AD2" w:rsidP="00814AD2">
      <w:pPr>
        <w:pStyle w:val="Default"/>
        <w:numPr>
          <w:ilvl w:val="0"/>
          <w:numId w:val="14"/>
        </w:numPr>
        <w:ind w:left="567"/>
        <w:rPr>
          <w:rFonts w:ascii="Century Gothic" w:hAnsi="Century Gothic"/>
          <w:sz w:val="22"/>
          <w:szCs w:val="22"/>
        </w:rPr>
      </w:pPr>
      <w:proofErr w:type="gramStart"/>
      <w:r w:rsidRPr="00B11467">
        <w:rPr>
          <w:rFonts w:ascii="Century Gothic" w:hAnsi="Century Gothic"/>
          <w:sz w:val="22"/>
          <w:szCs w:val="22"/>
        </w:rPr>
        <w:t>payments</w:t>
      </w:r>
      <w:proofErr w:type="gramEnd"/>
      <w:r w:rsidRPr="00B11467">
        <w:rPr>
          <w:rFonts w:ascii="Century Gothic" w:hAnsi="Century Gothic"/>
          <w:sz w:val="22"/>
          <w:szCs w:val="22"/>
        </w:rPr>
        <w:t xml:space="preserve"> of $102.24 and $43.20 for groceries, $50.00 for gas, and $7.35 for </w:t>
      </w:r>
      <w:r w:rsidRPr="00B11467">
        <w:rPr>
          <w:rFonts w:ascii="Century Gothic" w:hAnsi="Century Gothic"/>
          <w:sz w:val="22"/>
          <w:szCs w:val="22"/>
        </w:rPr>
        <w:tab/>
        <w:t>lunch using her bank card</w:t>
      </w:r>
    </w:p>
    <w:p w14:paraId="0BE40308" w14:textId="77777777" w:rsidR="00814AD2" w:rsidRPr="00B11467" w:rsidRDefault="00814AD2" w:rsidP="00814AD2">
      <w:pPr>
        <w:pStyle w:val="Default"/>
        <w:ind w:left="567"/>
        <w:rPr>
          <w:rFonts w:ascii="Century Gothic" w:hAnsi="Century Gothic"/>
          <w:sz w:val="22"/>
          <w:szCs w:val="22"/>
        </w:rPr>
      </w:pPr>
    </w:p>
    <w:p w14:paraId="45550686" w14:textId="77777777" w:rsidR="00814AD2" w:rsidRPr="00B11467" w:rsidRDefault="00814AD2" w:rsidP="00814AD2">
      <w:pPr>
        <w:pStyle w:val="Default"/>
        <w:numPr>
          <w:ilvl w:val="0"/>
          <w:numId w:val="14"/>
        </w:numPr>
        <w:spacing w:after="121"/>
        <w:ind w:left="567"/>
        <w:rPr>
          <w:rFonts w:ascii="Century Gothic" w:hAnsi="Century Gothic"/>
          <w:sz w:val="22"/>
          <w:szCs w:val="22"/>
        </w:rPr>
      </w:pPr>
      <w:proofErr w:type="gramStart"/>
      <w:r w:rsidRPr="00B11467">
        <w:rPr>
          <w:rFonts w:ascii="Century Gothic" w:hAnsi="Century Gothic"/>
          <w:sz w:val="22"/>
          <w:szCs w:val="22"/>
        </w:rPr>
        <w:t>payment</w:t>
      </w:r>
      <w:proofErr w:type="gramEnd"/>
      <w:r w:rsidRPr="00B11467">
        <w:rPr>
          <w:rFonts w:ascii="Century Gothic" w:hAnsi="Century Gothic"/>
          <w:sz w:val="22"/>
          <w:szCs w:val="22"/>
        </w:rPr>
        <w:t xml:space="preserve"> for a new cycling jacket purchased online for $99.95</w:t>
      </w:r>
    </w:p>
    <w:p w14:paraId="69E81A7E" w14:textId="77777777" w:rsidR="00814AD2" w:rsidRPr="00B11467" w:rsidRDefault="00814AD2" w:rsidP="00814AD2">
      <w:pPr>
        <w:pStyle w:val="Default"/>
        <w:numPr>
          <w:ilvl w:val="0"/>
          <w:numId w:val="14"/>
        </w:numPr>
        <w:spacing w:after="121"/>
        <w:ind w:left="567"/>
        <w:rPr>
          <w:rFonts w:ascii="Century Gothic" w:hAnsi="Century Gothic"/>
          <w:sz w:val="22"/>
          <w:szCs w:val="22"/>
        </w:rPr>
      </w:pPr>
      <w:proofErr w:type="gramStart"/>
      <w:r w:rsidRPr="00B11467">
        <w:rPr>
          <w:rFonts w:ascii="Century Gothic" w:hAnsi="Century Gothic"/>
          <w:sz w:val="22"/>
          <w:szCs w:val="22"/>
        </w:rPr>
        <w:t>online</w:t>
      </w:r>
      <w:proofErr w:type="gramEnd"/>
      <w:r w:rsidRPr="00B11467">
        <w:rPr>
          <w:rFonts w:ascii="Century Gothic" w:hAnsi="Century Gothic"/>
          <w:sz w:val="22"/>
          <w:szCs w:val="22"/>
        </w:rPr>
        <w:t xml:space="preserve"> payment of her phone bill of $36.35</w:t>
      </w:r>
    </w:p>
    <w:p w14:paraId="084D4F7C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18EEF741" w14:textId="77777777" w:rsidR="00814AD2" w:rsidRPr="00B11467" w:rsidRDefault="00814AD2" w:rsidP="00814AD2">
      <w:pPr>
        <w:pStyle w:val="Default"/>
        <w:numPr>
          <w:ilvl w:val="0"/>
          <w:numId w:val="18"/>
        </w:numPr>
        <w:spacing w:after="121"/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t>What are the service charges for Kyra’s transactions?</w:t>
      </w:r>
    </w:p>
    <w:p w14:paraId="22903CBA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12766352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62CCF9A8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6C929D10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4FA05264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5485AF9A" w14:textId="77777777" w:rsidR="00814AD2" w:rsidRPr="00B11467" w:rsidRDefault="00814AD2" w:rsidP="00814AD2">
      <w:pPr>
        <w:pStyle w:val="Default"/>
        <w:numPr>
          <w:ilvl w:val="0"/>
          <w:numId w:val="18"/>
        </w:numPr>
        <w:spacing w:after="121"/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t xml:space="preserve">What will Kyra’s balance be at the end of the month? </w:t>
      </w:r>
    </w:p>
    <w:p w14:paraId="27AE88A7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6DBD431C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10C47E37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5D2AACF7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493A6748" w14:textId="77777777" w:rsidR="00814AD2" w:rsidRPr="00B11467" w:rsidRDefault="00814AD2" w:rsidP="00814AD2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6099100B" w14:textId="77777777" w:rsidR="00814AD2" w:rsidRPr="00B11467" w:rsidRDefault="00814AD2" w:rsidP="00814AD2">
      <w:pPr>
        <w:pStyle w:val="Default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t xml:space="preserve">If Kyra makes a single deposit of $800.00 this month, will she have to pay a </w:t>
      </w:r>
      <w:r w:rsidRPr="00B11467">
        <w:rPr>
          <w:rFonts w:ascii="Century Gothic" w:hAnsi="Century Gothic"/>
          <w:sz w:val="22"/>
          <w:szCs w:val="22"/>
        </w:rPr>
        <w:tab/>
        <w:t xml:space="preserve">monthly fee? </w:t>
      </w:r>
    </w:p>
    <w:p w14:paraId="6B095C7F" w14:textId="77777777" w:rsidR="00814AD2" w:rsidRPr="00B11467" w:rsidRDefault="00814AD2" w:rsidP="00814AD2">
      <w:pPr>
        <w:pStyle w:val="Default"/>
        <w:rPr>
          <w:rFonts w:ascii="Century Gothic" w:hAnsi="Century Gothic"/>
          <w:sz w:val="22"/>
          <w:szCs w:val="22"/>
        </w:rPr>
      </w:pPr>
    </w:p>
    <w:p w14:paraId="612E608E" w14:textId="77777777" w:rsidR="000D2C8F" w:rsidRPr="00B11467" w:rsidRDefault="007B3292" w:rsidP="006E7CB8">
      <w:pPr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br w:type="page"/>
      </w:r>
    </w:p>
    <w:p w14:paraId="4B3B217E" w14:textId="77777777" w:rsidR="000D2C8F" w:rsidRPr="00B11467" w:rsidRDefault="000D2C8F" w:rsidP="006E7CB8">
      <w:pPr>
        <w:rPr>
          <w:rFonts w:ascii="Century Gothic" w:hAnsi="Century Gothic"/>
          <w:sz w:val="22"/>
          <w:szCs w:val="22"/>
        </w:rPr>
      </w:pPr>
      <w:r w:rsidRPr="00B11467">
        <w:rPr>
          <w:rFonts w:ascii="Century Gothic" w:hAnsi="Century Gothic"/>
          <w:sz w:val="22"/>
          <w:szCs w:val="22"/>
        </w:rPr>
        <w:t>Solutions:</w:t>
      </w:r>
    </w:p>
    <w:p w14:paraId="3680CCEB" w14:textId="77777777" w:rsidR="006E7CB8" w:rsidRDefault="007B3292" w:rsidP="006E7CB8">
      <w:r>
        <w:rPr>
          <w:noProof/>
        </w:rPr>
        <w:drawing>
          <wp:inline distT="0" distB="0" distL="0" distR="0" wp14:anchorId="7A1B659D" wp14:editId="08162EE0">
            <wp:extent cx="4707644" cy="6655223"/>
            <wp:effectExtent l="0" t="0" r="0" b="0"/>
            <wp:docPr id="7" name="Picture 6" descr="Picture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7901" cy="665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CB8" w:rsidSect="00B114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65" w:right="965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0D04A" w14:textId="77777777" w:rsidR="00455678" w:rsidRDefault="00455678" w:rsidP="00455678">
      <w:r>
        <w:separator/>
      </w:r>
    </w:p>
  </w:endnote>
  <w:endnote w:type="continuationSeparator" w:id="0">
    <w:p w14:paraId="459EF95A" w14:textId="77777777" w:rsidR="00455678" w:rsidRDefault="00455678" w:rsidP="0045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rkeley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FA94" w14:textId="77777777" w:rsidR="00455678" w:rsidRDefault="004556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67B6" w14:textId="77777777" w:rsidR="00455678" w:rsidRDefault="004556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46D8" w14:textId="77777777" w:rsidR="00455678" w:rsidRDefault="004556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20C9" w14:textId="77777777" w:rsidR="00455678" w:rsidRDefault="00455678" w:rsidP="00455678">
      <w:r>
        <w:separator/>
      </w:r>
    </w:p>
  </w:footnote>
  <w:footnote w:type="continuationSeparator" w:id="0">
    <w:p w14:paraId="76784056" w14:textId="77777777" w:rsidR="00455678" w:rsidRDefault="00455678" w:rsidP="004556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773A8" w14:textId="77777777" w:rsidR="00455678" w:rsidRDefault="004556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9B4A7" w14:textId="6584EB9B" w:rsidR="00455678" w:rsidRDefault="00455678">
    <w:pPr>
      <w:pStyle w:val="Header"/>
    </w:pPr>
    <w:r>
      <w:tab/>
    </w:r>
    <w:r>
      <w:tab/>
      <w:t xml:space="preserve">  </w:t>
    </w:r>
    <w:bookmarkStart w:id="0" w:name="_GoBack"/>
    <w:bookmarkEnd w:id="0"/>
    <w:r>
      <w:t>Name: 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808D2" w14:textId="77777777" w:rsidR="00455678" w:rsidRDefault="004556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2D860"/>
    <w:multiLevelType w:val="hybridMultilevel"/>
    <w:tmpl w:val="DE53D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4F45A5"/>
    <w:multiLevelType w:val="hybridMultilevel"/>
    <w:tmpl w:val="E4DCAE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4564B7"/>
    <w:multiLevelType w:val="hybridMultilevel"/>
    <w:tmpl w:val="5E5D35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CEEC50"/>
    <w:multiLevelType w:val="hybridMultilevel"/>
    <w:tmpl w:val="F70EA4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7856F8"/>
    <w:multiLevelType w:val="hybridMultilevel"/>
    <w:tmpl w:val="53266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04B3F"/>
    <w:multiLevelType w:val="hybridMultilevel"/>
    <w:tmpl w:val="03AE7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A75F7"/>
    <w:multiLevelType w:val="hybridMultilevel"/>
    <w:tmpl w:val="B980E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C05E2F"/>
    <w:multiLevelType w:val="hybridMultilevel"/>
    <w:tmpl w:val="433C1D20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E50611"/>
    <w:multiLevelType w:val="hybridMultilevel"/>
    <w:tmpl w:val="75441C4C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664B45"/>
    <w:multiLevelType w:val="hybridMultilevel"/>
    <w:tmpl w:val="D256C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71F9B"/>
    <w:multiLevelType w:val="hybridMultilevel"/>
    <w:tmpl w:val="8334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63F7D"/>
    <w:multiLevelType w:val="multilevel"/>
    <w:tmpl w:val="433C1D20"/>
    <w:lvl w:ilvl="0">
      <w:start w:val="1"/>
      <w:numFmt w:val="lowerLetter"/>
      <w:lvlText w:val="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17E24"/>
    <w:multiLevelType w:val="hybridMultilevel"/>
    <w:tmpl w:val="6A918B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1A44895"/>
    <w:multiLevelType w:val="hybridMultilevel"/>
    <w:tmpl w:val="66CE767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F983F"/>
    <w:multiLevelType w:val="hybridMultilevel"/>
    <w:tmpl w:val="433C1D2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CDE08C2"/>
    <w:multiLevelType w:val="hybridMultilevel"/>
    <w:tmpl w:val="69E605C6"/>
    <w:lvl w:ilvl="0" w:tplc="0228112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7556"/>
    <w:multiLevelType w:val="multilevel"/>
    <w:tmpl w:val="66CE76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95E8E"/>
    <w:multiLevelType w:val="hybridMultilevel"/>
    <w:tmpl w:val="076BB9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E7CB8"/>
    <w:rsid w:val="000D2C8F"/>
    <w:rsid w:val="001073D3"/>
    <w:rsid w:val="00455678"/>
    <w:rsid w:val="0047434C"/>
    <w:rsid w:val="00502CBD"/>
    <w:rsid w:val="006E7CB8"/>
    <w:rsid w:val="007B3292"/>
    <w:rsid w:val="00814AD2"/>
    <w:rsid w:val="00AF4679"/>
    <w:rsid w:val="00B11467"/>
    <w:rsid w:val="00C14F9A"/>
    <w:rsid w:val="00F40A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F2C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0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CB8"/>
    <w:pPr>
      <w:widowControl w:val="0"/>
      <w:autoSpaceDE w:val="0"/>
      <w:autoSpaceDN w:val="0"/>
      <w:adjustRightInd w:val="0"/>
    </w:pPr>
    <w:rPr>
      <w:rFonts w:ascii="Berkeley Std" w:hAnsi="Berkeley Std" w:cs="Berkeley Std"/>
      <w:color w:val="000000"/>
    </w:rPr>
  </w:style>
  <w:style w:type="table" w:styleId="TableGrid">
    <w:name w:val="Table Grid"/>
    <w:basedOn w:val="TableNormal"/>
    <w:rsid w:val="004743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1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14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455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5678"/>
  </w:style>
  <w:style w:type="paragraph" w:styleId="Footer">
    <w:name w:val="footer"/>
    <w:basedOn w:val="Normal"/>
    <w:link w:val="FooterChar"/>
    <w:rsid w:val="00455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56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284</Words>
  <Characters>1619</Characters>
  <Application>Microsoft Macintosh Word</Application>
  <DocSecurity>0</DocSecurity>
  <Lines>13</Lines>
  <Paragraphs>3</Paragraphs>
  <ScaleCrop>false</ScaleCrop>
  <Company>GYRD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6</cp:revision>
  <dcterms:created xsi:type="dcterms:W3CDTF">2012-04-29T15:54:00Z</dcterms:created>
  <dcterms:modified xsi:type="dcterms:W3CDTF">2013-02-26T22:23:00Z</dcterms:modified>
</cp:coreProperties>
</file>