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13B" w:rsidRPr="0099313B" w:rsidRDefault="0099313B" w:rsidP="0099313B">
      <w:pPr>
        <w:rPr>
          <w:sz w:val="28"/>
          <w:szCs w:val="28"/>
        </w:rPr>
      </w:pPr>
      <w:r w:rsidRPr="0099313B">
        <w:rPr>
          <w:rFonts w:ascii="Stylus" w:hAnsi="Stylus"/>
          <w:sz w:val="28"/>
          <w:szCs w:val="28"/>
          <w:u w:val="single"/>
        </w:rPr>
        <w:t>Intro to Dynamics</w:t>
      </w:r>
      <w:r w:rsidRPr="0099313B">
        <w:rPr>
          <w:rFonts w:ascii="Stylus" w:hAnsi="Stylus"/>
          <w:sz w:val="28"/>
          <w:szCs w:val="28"/>
        </w:rPr>
        <w:t xml:space="preserve"> - Newton's Laws </w:t>
      </w:r>
    </w:p>
    <w:p w:rsidR="0099313B" w:rsidRDefault="0099313B" w:rsidP="0099313B">
      <w:pPr>
        <w:pStyle w:val="Footer"/>
        <w:tabs>
          <w:tab w:val="clear" w:pos="4320"/>
          <w:tab w:val="clear" w:pos="8640"/>
        </w:tabs>
      </w:pPr>
    </w:p>
    <w:p w:rsidR="0099313B" w:rsidRPr="0099313B" w:rsidRDefault="0099313B" w:rsidP="0099313B">
      <w:pPr>
        <w:rPr>
          <w:sz w:val="22"/>
          <w:szCs w:val="22"/>
        </w:rPr>
      </w:pPr>
      <w:r w:rsidRPr="0099313B">
        <w:rPr>
          <w:sz w:val="22"/>
          <w:szCs w:val="22"/>
        </w:rPr>
        <w:t xml:space="preserve">This is where the </w:t>
      </w:r>
      <w:r w:rsidRPr="0099313B">
        <w:rPr>
          <w:b/>
          <w:i/>
          <w:sz w:val="22"/>
          <w:szCs w:val="22"/>
        </w:rPr>
        <w:t>real</w:t>
      </w:r>
      <w:r w:rsidRPr="0099313B">
        <w:rPr>
          <w:sz w:val="22"/>
          <w:szCs w:val="22"/>
        </w:rPr>
        <w:t xml:space="preserve"> physics begins.  Physics is more than equations and math problems -- it is the laws of the universe and, most importantly, </w:t>
      </w:r>
      <w:r w:rsidRPr="0099313B">
        <w:rPr>
          <w:b/>
          <w:i/>
          <w:sz w:val="22"/>
          <w:szCs w:val="22"/>
        </w:rPr>
        <w:t>understanding</w:t>
      </w:r>
      <w:r w:rsidRPr="0099313B">
        <w:rPr>
          <w:sz w:val="22"/>
          <w:szCs w:val="22"/>
        </w:rPr>
        <w:t xml:space="preserve"> these laws.  The laws, of course, determine how everything works.  </w:t>
      </w:r>
    </w:p>
    <w:p w:rsidR="0099313B" w:rsidRPr="0099313B" w:rsidRDefault="0099313B" w:rsidP="0099313B">
      <w:pPr>
        <w:rPr>
          <w:sz w:val="22"/>
          <w:szCs w:val="22"/>
        </w:rPr>
      </w:pPr>
    </w:p>
    <w:p w:rsidR="0099313B" w:rsidRPr="0099313B" w:rsidRDefault="0099313B" w:rsidP="0099313B">
      <w:pPr>
        <w:rPr>
          <w:sz w:val="22"/>
          <w:szCs w:val="22"/>
        </w:rPr>
      </w:pPr>
      <w:proofErr w:type="gramStart"/>
      <w:r w:rsidRPr="0099313B">
        <w:rPr>
          <w:sz w:val="22"/>
          <w:szCs w:val="22"/>
        </w:rPr>
        <w:t>The first of these laws we will study were developed by Sir Isaac Newton</w:t>
      </w:r>
      <w:proofErr w:type="gramEnd"/>
      <w:r w:rsidRPr="0099313B">
        <w:rPr>
          <w:sz w:val="22"/>
          <w:szCs w:val="22"/>
        </w:rPr>
        <w:t xml:space="preserve"> while he camped out on a farm having fled the London plague of 1665.  An interesting thing about all of it is that he didn’t publish them until 1687.  Wonder why?  Anyway, twenty-two years later in 1687 he finally got around to publishing them in his book, </w:t>
      </w:r>
      <w:proofErr w:type="spellStart"/>
      <w:r w:rsidRPr="0099313B">
        <w:rPr>
          <w:i/>
          <w:sz w:val="22"/>
          <w:szCs w:val="22"/>
        </w:rPr>
        <w:t>Philosophiaie</w:t>
      </w:r>
      <w:proofErr w:type="spellEnd"/>
      <w:r w:rsidRPr="0099313B">
        <w:rPr>
          <w:sz w:val="22"/>
          <w:szCs w:val="22"/>
        </w:rPr>
        <w:t xml:space="preserve"> </w:t>
      </w:r>
      <w:proofErr w:type="spellStart"/>
      <w:r w:rsidRPr="0099313B">
        <w:rPr>
          <w:i/>
          <w:sz w:val="22"/>
          <w:szCs w:val="22"/>
        </w:rPr>
        <w:t>Naturalis</w:t>
      </w:r>
      <w:proofErr w:type="spellEnd"/>
      <w:r w:rsidRPr="0099313B">
        <w:rPr>
          <w:i/>
          <w:sz w:val="22"/>
          <w:szCs w:val="22"/>
        </w:rPr>
        <w:t xml:space="preserve"> Principia </w:t>
      </w:r>
      <w:proofErr w:type="spellStart"/>
      <w:r w:rsidRPr="0099313B">
        <w:rPr>
          <w:i/>
          <w:sz w:val="22"/>
          <w:szCs w:val="22"/>
        </w:rPr>
        <w:t>Mathematica</w:t>
      </w:r>
      <w:proofErr w:type="spellEnd"/>
      <w:r w:rsidRPr="0099313B">
        <w:rPr>
          <w:sz w:val="22"/>
          <w:szCs w:val="22"/>
        </w:rPr>
        <w:t xml:space="preserve"> (</w:t>
      </w:r>
      <w:r w:rsidRPr="0099313B">
        <w:rPr>
          <w:i/>
          <w:sz w:val="22"/>
          <w:szCs w:val="22"/>
        </w:rPr>
        <w:t>Mathematical Principles of Natural Philosophy</w:t>
      </w:r>
      <w:r w:rsidRPr="0099313B">
        <w:rPr>
          <w:sz w:val="22"/>
          <w:szCs w:val="22"/>
        </w:rPr>
        <w:t xml:space="preserve">) </w:t>
      </w:r>
      <w:proofErr w:type="gramStart"/>
      <w:r w:rsidRPr="0099313B">
        <w:rPr>
          <w:sz w:val="22"/>
          <w:szCs w:val="22"/>
        </w:rPr>
        <w:t>which</w:t>
      </w:r>
      <w:proofErr w:type="gramEnd"/>
      <w:r w:rsidRPr="0099313B">
        <w:rPr>
          <w:sz w:val="22"/>
          <w:szCs w:val="22"/>
        </w:rPr>
        <w:t xml:space="preserve"> is usually known as the </w:t>
      </w:r>
      <w:r w:rsidRPr="0099313B">
        <w:rPr>
          <w:i/>
          <w:sz w:val="22"/>
          <w:szCs w:val="22"/>
        </w:rPr>
        <w:t>Principia</w:t>
      </w:r>
      <w:r w:rsidRPr="0099313B">
        <w:rPr>
          <w:sz w:val="22"/>
          <w:szCs w:val="22"/>
        </w:rPr>
        <w:t xml:space="preserve">.  It was written in Latin and wasn’t translated into English until 1729.  </w:t>
      </w:r>
      <w:proofErr w:type="gramStart"/>
      <w:r w:rsidRPr="0099313B">
        <w:rPr>
          <w:sz w:val="22"/>
          <w:szCs w:val="22"/>
        </w:rPr>
        <w:t>Other trivia bits on the thing?</w:t>
      </w:r>
      <w:proofErr w:type="gramEnd"/>
      <w:r w:rsidRPr="0099313B">
        <w:rPr>
          <w:sz w:val="22"/>
          <w:szCs w:val="22"/>
        </w:rPr>
        <w:t xml:space="preserve">  Okay.  The </w:t>
      </w:r>
      <w:r w:rsidRPr="0099313B">
        <w:rPr>
          <w:i/>
          <w:sz w:val="22"/>
          <w:szCs w:val="22"/>
        </w:rPr>
        <w:t>Principia</w:t>
      </w:r>
      <w:r w:rsidRPr="0099313B">
        <w:rPr>
          <w:sz w:val="22"/>
          <w:szCs w:val="22"/>
        </w:rPr>
        <w:t xml:space="preserve"> is perhaps the greatest scientific work ever written.  In it Newton set out how the universe operates.  He explained how the planets orbit the sun, how the moon orbits the earth, and how objects behave on earth.  It basically founded the science of physics.</w:t>
      </w:r>
    </w:p>
    <w:p w:rsidR="0099313B" w:rsidRPr="0099313B" w:rsidRDefault="0099313B" w:rsidP="0099313B">
      <w:pPr>
        <w:rPr>
          <w:sz w:val="22"/>
          <w:szCs w:val="22"/>
        </w:rPr>
      </w:pPr>
    </w:p>
    <w:p w:rsidR="0099313B" w:rsidRPr="0099313B" w:rsidRDefault="0099313B" w:rsidP="0099313B">
      <w:pPr>
        <w:rPr>
          <w:sz w:val="22"/>
          <w:szCs w:val="22"/>
        </w:rPr>
      </w:pPr>
      <w:r w:rsidRPr="0099313B">
        <w:rPr>
          <w:sz w:val="22"/>
          <w:szCs w:val="22"/>
        </w:rPr>
        <w:t>So let us get into the physics.</w:t>
      </w:r>
    </w:p>
    <w:p w:rsidR="0099313B" w:rsidRPr="0099313B" w:rsidRDefault="0099313B" w:rsidP="0099313B">
      <w:pPr>
        <w:rPr>
          <w:sz w:val="22"/>
          <w:szCs w:val="22"/>
        </w:rPr>
      </w:pPr>
    </w:p>
    <w:p w:rsidR="0099313B" w:rsidRPr="0099313B" w:rsidRDefault="0099313B" w:rsidP="0099313B">
      <w:pPr>
        <w:rPr>
          <w:sz w:val="22"/>
          <w:szCs w:val="22"/>
        </w:rPr>
      </w:pPr>
      <w:r w:rsidRPr="0099313B">
        <w:rPr>
          <w:b/>
          <w:i/>
          <w:sz w:val="22"/>
          <w:szCs w:val="22"/>
        </w:rPr>
        <w:t>Inertia:</w:t>
      </w:r>
      <w:r w:rsidRPr="0099313B">
        <w:rPr>
          <w:sz w:val="22"/>
          <w:szCs w:val="22"/>
        </w:rPr>
        <w:t xml:space="preserve">  Inertia is an important property of matter.  </w:t>
      </w:r>
    </w:p>
    <w:p w:rsidR="0099313B" w:rsidRPr="0099313B" w:rsidRDefault="0099313B" w:rsidP="0099313B">
      <w:pPr>
        <w:jc w:val="center"/>
        <w:rPr>
          <w:b/>
          <w:i/>
          <w:sz w:val="22"/>
          <w:szCs w:val="22"/>
        </w:rPr>
      </w:pPr>
      <w:r w:rsidRPr="0099313B">
        <w:rPr>
          <w:b/>
          <w:i/>
          <w:sz w:val="22"/>
          <w:szCs w:val="22"/>
        </w:rPr>
        <w:t xml:space="preserve">Inertia  </w:t>
      </w:r>
      <w:r w:rsidRPr="0099313B">
        <w:rPr>
          <w:b/>
          <w:i/>
          <w:sz w:val="22"/>
          <w:szCs w:val="22"/>
        </w:rPr>
        <w:sym w:font="Symbol" w:char="F0BA"/>
      </w:r>
      <w:proofErr w:type="gramStart"/>
      <w:r w:rsidRPr="0099313B">
        <w:rPr>
          <w:b/>
          <w:i/>
          <w:sz w:val="22"/>
          <w:szCs w:val="22"/>
        </w:rPr>
        <w:t xml:space="preserve">  property</w:t>
      </w:r>
      <w:proofErr w:type="gramEnd"/>
      <w:r w:rsidRPr="0099313B">
        <w:rPr>
          <w:b/>
          <w:i/>
          <w:sz w:val="22"/>
          <w:szCs w:val="22"/>
        </w:rPr>
        <w:t xml:space="preserve"> of matter that resists changes in its motion.</w:t>
      </w:r>
    </w:p>
    <w:p w:rsidR="0099313B" w:rsidRPr="0099313B" w:rsidRDefault="0099313B" w:rsidP="0099313B">
      <w:pPr>
        <w:rPr>
          <w:sz w:val="22"/>
          <w:szCs w:val="22"/>
        </w:rPr>
      </w:pPr>
    </w:p>
    <w:p w:rsidR="0099313B" w:rsidRPr="0099313B" w:rsidRDefault="0099313B" w:rsidP="0099313B">
      <w:pPr>
        <w:rPr>
          <w:sz w:val="22"/>
          <w:szCs w:val="22"/>
        </w:rPr>
      </w:pPr>
      <w:r w:rsidRPr="0099313B">
        <w:rPr>
          <w:sz w:val="22"/>
          <w:szCs w:val="22"/>
        </w:rPr>
        <w:t xml:space="preserve">Basically, because of inertia, objects want to maintain whatever motion they have.  </w:t>
      </w:r>
      <w:proofErr w:type="gramStart"/>
      <w:r w:rsidRPr="0099313B">
        <w:rPr>
          <w:sz w:val="22"/>
          <w:szCs w:val="22"/>
        </w:rPr>
        <w:t>This was described initially by Galileo</w:t>
      </w:r>
      <w:proofErr w:type="gramEnd"/>
      <w:r w:rsidRPr="0099313B">
        <w:rPr>
          <w:sz w:val="22"/>
          <w:szCs w:val="22"/>
        </w:rPr>
        <w:t xml:space="preserve">, later Sir Isaac Newton formulated it into one of his basic laws of motion.  </w:t>
      </w:r>
    </w:p>
    <w:p w:rsidR="0099313B" w:rsidRPr="0099313B" w:rsidRDefault="0099313B" w:rsidP="0099313B">
      <w:pPr>
        <w:rPr>
          <w:sz w:val="22"/>
          <w:szCs w:val="22"/>
        </w:rPr>
      </w:pPr>
    </w:p>
    <w:p w:rsidR="0099313B" w:rsidRDefault="0099313B" w:rsidP="0099313B">
      <w:pPr>
        <w:rPr>
          <w:sz w:val="22"/>
          <w:szCs w:val="22"/>
        </w:rPr>
      </w:pPr>
      <w:r w:rsidRPr="0099313B">
        <w:rPr>
          <w:sz w:val="22"/>
          <w:szCs w:val="22"/>
        </w:rPr>
        <w:t>Inertia is proportional to mass.  The more mass something has, the more inertia it has.</w:t>
      </w:r>
      <w:r>
        <w:rPr>
          <w:sz w:val="22"/>
          <w:szCs w:val="22"/>
        </w:rPr>
        <w:t xml:space="preserve">  </w:t>
      </w:r>
    </w:p>
    <w:p w:rsidR="0099313B" w:rsidRPr="0099313B" w:rsidRDefault="0099313B" w:rsidP="0099313B">
      <w:pPr>
        <w:jc w:val="center"/>
        <w:rPr>
          <w:sz w:val="22"/>
          <w:szCs w:val="22"/>
        </w:rPr>
      </w:pPr>
      <w:r w:rsidRPr="0099313B">
        <w:rPr>
          <w:b/>
          <w:i/>
          <w:sz w:val="22"/>
          <w:szCs w:val="22"/>
        </w:rPr>
        <w:t xml:space="preserve">Mass  </w:t>
      </w:r>
      <w:r w:rsidRPr="0099313B">
        <w:rPr>
          <w:b/>
          <w:i/>
          <w:sz w:val="22"/>
          <w:szCs w:val="22"/>
        </w:rPr>
        <w:sym w:font="Symbol" w:char="F0BA"/>
      </w:r>
      <w:proofErr w:type="gramStart"/>
      <w:r w:rsidRPr="0099313B">
        <w:rPr>
          <w:b/>
          <w:i/>
          <w:sz w:val="22"/>
          <w:szCs w:val="22"/>
        </w:rPr>
        <w:t xml:space="preserve">  measurement</w:t>
      </w:r>
      <w:proofErr w:type="gramEnd"/>
      <w:r w:rsidRPr="0099313B">
        <w:rPr>
          <w:b/>
          <w:i/>
          <w:sz w:val="22"/>
          <w:szCs w:val="22"/>
        </w:rPr>
        <w:t xml:space="preserve"> of inertia</w:t>
      </w:r>
    </w:p>
    <w:p w:rsidR="0099313B" w:rsidRPr="0099313B" w:rsidRDefault="0099313B" w:rsidP="0099313B">
      <w:pPr>
        <w:rPr>
          <w:sz w:val="22"/>
          <w:szCs w:val="22"/>
        </w:rPr>
      </w:pPr>
    </w:p>
    <w:p w:rsidR="0099313B" w:rsidRPr="0099313B" w:rsidRDefault="0099313B" w:rsidP="0099313B">
      <w:pPr>
        <w:rPr>
          <w:sz w:val="22"/>
          <w:szCs w:val="22"/>
        </w:rPr>
      </w:pPr>
      <w:r w:rsidRPr="0099313B">
        <w:rPr>
          <w:sz w:val="22"/>
          <w:szCs w:val="22"/>
        </w:rPr>
        <w:t>The unit for mass is the kilogram (kg).  Mass is also defined as the amount of matter something has.  Mass is different than weight, which is the gravitational force of attraction between the earth and an object.</w:t>
      </w:r>
    </w:p>
    <w:p w:rsidR="0099313B" w:rsidRPr="0099313B" w:rsidRDefault="0099313B" w:rsidP="0099313B">
      <w:pPr>
        <w:rPr>
          <w:sz w:val="22"/>
          <w:szCs w:val="22"/>
        </w:rPr>
      </w:pPr>
    </w:p>
    <w:p w:rsidR="0099313B" w:rsidRPr="0099313B" w:rsidRDefault="0099313B" w:rsidP="0099313B">
      <w:pPr>
        <w:rPr>
          <w:b/>
          <w:i/>
          <w:sz w:val="22"/>
          <w:szCs w:val="22"/>
        </w:rPr>
      </w:pPr>
      <w:r w:rsidRPr="0099313B">
        <w:rPr>
          <w:b/>
          <w:i/>
          <w:sz w:val="22"/>
          <w:szCs w:val="22"/>
        </w:rPr>
        <w:t>More important definitions:</w:t>
      </w:r>
    </w:p>
    <w:p w:rsidR="0099313B" w:rsidRPr="0099313B" w:rsidRDefault="0099313B" w:rsidP="0099313B">
      <w:pPr>
        <w:rPr>
          <w:sz w:val="22"/>
          <w:szCs w:val="22"/>
        </w:rPr>
      </w:pPr>
    </w:p>
    <w:p w:rsidR="0099313B" w:rsidRPr="0099313B" w:rsidRDefault="0099313B" w:rsidP="0099313B">
      <w:pPr>
        <w:pStyle w:val="ListParagraph"/>
        <w:numPr>
          <w:ilvl w:val="1"/>
          <w:numId w:val="4"/>
        </w:numPr>
        <w:rPr>
          <w:b/>
          <w:i/>
          <w:sz w:val="22"/>
          <w:szCs w:val="22"/>
        </w:rPr>
      </w:pPr>
      <w:r w:rsidRPr="0099313B">
        <w:rPr>
          <w:b/>
          <w:i/>
          <w:sz w:val="22"/>
          <w:szCs w:val="22"/>
        </w:rPr>
        <w:t xml:space="preserve">Force </w:t>
      </w:r>
      <w:r w:rsidRPr="0099313B">
        <w:sym w:font="Symbol" w:char="F0BA"/>
      </w:r>
      <w:r w:rsidRPr="0099313B">
        <w:rPr>
          <w:b/>
          <w:i/>
          <w:sz w:val="22"/>
          <w:szCs w:val="22"/>
        </w:rPr>
        <w:t xml:space="preserve"> </w:t>
      </w:r>
      <w:r w:rsidRPr="0099313B">
        <w:rPr>
          <w:b/>
          <w:i/>
          <w:sz w:val="22"/>
          <w:szCs w:val="22"/>
        </w:rPr>
        <w:t>push or pull</w:t>
      </w:r>
    </w:p>
    <w:p w:rsidR="0099313B" w:rsidRPr="0099313B" w:rsidRDefault="0099313B" w:rsidP="0099313B">
      <w:pPr>
        <w:pStyle w:val="Heading2"/>
        <w:numPr>
          <w:ilvl w:val="1"/>
          <w:numId w:val="4"/>
        </w:numPr>
        <w:rPr>
          <w:sz w:val="22"/>
          <w:szCs w:val="22"/>
        </w:rPr>
      </w:pPr>
      <w:r>
        <w:rPr>
          <w:sz w:val="22"/>
          <w:szCs w:val="22"/>
        </w:rPr>
        <w:t>Contact Force</w:t>
      </w:r>
      <w:r w:rsidRPr="0099313B">
        <w:rPr>
          <w:sz w:val="22"/>
          <w:szCs w:val="22"/>
        </w:rPr>
        <w:t xml:space="preserve"> </w:t>
      </w:r>
      <w:r w:rsidRPr="0099313B">
        <w:rPr>
          <w:sz w:val="22"/>
          <w:szCs w:val="22"/>
        </w:rPr>
        <w:sym w:font="Symbol" w:char="F0BA"/>
      </w:r>
      <w:r>
        <w:rPr>
          <w:sz w:val="22"/>
          <w:szCs w:val="22"/>
        </w:rPr>
        <w:t xml:space="preserve"> </w:t>
      </w:r>
      <w:r w:rsidRPr="0099313B">
        <w:rPr>
          <w:sz w:val="22"/>
          <w:szCs w:val="22"/>
        </w:rPr>
        <w:t>physical contact exists between the object and source of the force</w:t>
      </w:r>
    </w:p>
    <w:p w:rsidR="0099313B" w:rsidRPr="0099313B" w:rsidRDefault="0099313B" w:rsidP="0099313B">
      <w:pPr>
        <w:pStyle w:val="BodyTextIndent2"/>
        <w:numPr>
          <w:ilvl w:val="1"/>
          <w:numId w:val="4"/>
        </w:numPr>
        <w:rPr>
          <w:sz w:val="22"/>
          <w:szCs w:val="22"/>
        </w:rPr>
      </w:pPr>
      <w:r>
        <w:rPr>
          <w:sz w:val="22"/>
          <w:szCs w:val="22"/>
        </w:rPr>
        <w:t>Field Forces</w:t>
      </w:r>
      <w:r w:rsidRPr="0099313B">
        <w:rPr>
          <w:sz w:val="22"/>
          <w:szCs w:val="22"/>
        </w:rPr>
        <w:t xml:space="preserve"> </w:t>
      </w:r>
      <w:r w:rsidRPr="0099313B">
        <w:rPr>
          <w:sz w:val="22"/>
          <w:szCs w:val="22"/>
        </w:rPr>
        <w:sym w:font="Symbol" w:char="F0BA"/>
      </w:r>
      <w:r>
        <w:rPr>
          <w:sz w:val="22"/>
          <w:szCs w:val="22"/>
        </w:rPr>
        <w:t xml:space="preserve"> </w:t>
      </w:r>
      <w:r w:rsidRPr="0099313B">
        <w:rPr>
          <w:sz w:val="22"/>
          <w:szCs w:val="22"/>
        </w:rPr>
        <w:t>No contact exists between the source of the force and the body being acted upon:  gravity, magnetic force, etc.</w:t>
      </w:r>
    </w:p>
    <w:p w:rsidR="0099313B" w:rsidRPr="0099313B" w:rsidRDefault="0099313B" w:rsidP="0099313B">
      <w:pPr>
        <w:pStyle w:val="BodyTextIndent2"/>
        <w:numPr>
          <w:ilvl w:val="1"/>
          <w:numId w:val="4"/>
        </w:numPr>
        <w:rPr>
          <w:sz w:val="22"/>
          <w:szCs w:val="22"/>
        </w:rPr>
      </w:pPr>
      <w:r>
        <w:rPr>
          <w:sz w:val="22"/>
          <w:szCs w:val="22"/>
        </w:rPr>
        <w:t>Friction</w:t>
      </w:r>
      <w:r w:rsidRPr="0099313B">
        <w:rPr>
          <w:sz w:val="22"/>
          <w:szCs w:val="22"/>
        </w:rPr>
        <w:sym w:font="Symbol" w:char="F0BA"/>
      </w:r>
      <w:r>
        <w:rPr>
          <w:sz w:val="22"/>
          <w:szCs w:val="22"/>
        </w:rPr>
        <w:t xml:space="preserve"> </w:t>
      </w:r>
      <w:r w:rsidRPr="0099313B">
        <w:rPr>
          <w:sz w:val="22"/>
          <w:szCs w:val="22"/>
        </w:rPr>
        <w:t>A force that resists the motion between two objects in contact with one another</w:t>
      </w:r>
    </w:p>
    <w:p w:rsidR="0099313B" w:rsidRPr="0099313B" w:rsidRDefault="0099313B" w:rsidP="0099313B">
      <w:pPr>
        <w:rPr>
          <w:sz w:val="22"/>
          <w:szCs w:val="22"/>
        </w:rPr>
      </w:pPr>
    </w:p>
    <w:p w:rsidR="0099313B" w:rsidRPr="0099313B" w:rsidRDefault="0099313B" w:rsidP="0099313B">
      <w:pPr>
        <w:pStyle w:val="BodyText"/>
        <w:rPr>
          <w:b w:val="0"/>
          <w:sz w:val="22"/>
          <w:szCs w:val="22"/>
        </w:rPr>
      </w:pPr>
      <w:r w:rsidRPr="0099313B">
        <w:rPr>
          <w:sz w:val="22"/>
          <w:szCs w:val="22"/>
          <w:u w:val="single"/>
        </w:rPr>
        <w:t>The First Law</w:t>
      </w:r>
      <w:r w:rsidRPr="0099313B">
        <w:rPr>
          <w:sz w:val="22"/>
          <w:szCs w:val="22"/>
        </w:rPr>
        <w:t xml:space="preserve">:  </w:t>
      </w:r>
      <w:r w:rsidRPr="0099313B">
        <w:rPr>
          <w:b w:val="0"/>
          <w:sz w:val="22"/>
          <w:szCs w:val="22"/>
        </w:rPr>
        <w:t xml:space="preserve">Newton’s First Law:  An object at rest remains at rest, and an object in motion remains in motion with constant velocity unless </w:t>
      </w:r>
      <w:proofErr w:type="gramStart"/>
      <w:r w:rsidRPr="0099313B">
        <w:rPr>
          <w:b w:val="0"/>
          <w:sz w:val="22"/>
          <w:szCs w:val="22"/>
        </w:rPr>
        <w:t>it is acted upon by an outside force</w:t>
      </w:r>
      <w:proofErr w:type="gramEnd"/>
      <w:r w:rsidRPr="0099313B">
        <w:rPr>
          <w:b w:val="0"/>
          <w:sz w:val="22"/>
          <w:szCs w:val="22"/>
        </w:rPr>
        <w:t>.</w:t>
      </w:r>
    </w:p>
    <w:p w:rsidR="0099313B" w:rsidRPr="0099313B" w:rsidRDefault="0099313B" w:rsidP="0099313B">
      <w:pPr>
        <w:rPr>
          <w:sz w:val="22"/>
          <w:szCs w:val="22"/>
        </w:rPr>
      </w:pPr>
    </w:p>
    <w:p w:rsidR="0099313B" w:rsidRPr="0099313B" w:rsidRDefault="0099313B" w:rsidP="0099313B">
      <w:pPr>
        <w:rPr>
          <w:sz w:val="22"/>
          <w:szCs w:val="22"/>
        </w:rPr>
      </w:pPr>
      <w:r w:rsidRPr="0099313B">
        <w:rPr>
          <w:sz w:val="22"/>
          <w:szCs w:val="22"/>
        </w:rPr>
        <w:t>This law really deals with inertia.  It is because of its inertia that matter behaves according to this law. The idea that something would keep moving at a constant velocity for like forever is something that we don’t see happen very often on the earth, because when something is moving, there is almost always an outside force acting on it – usually friction.  This is why a ball rolling along a straight section of road will come to a stop all on its own.  Friction slows it down and makes it stop.</w:t>
      </w:r>
    </w:p>
    <w:p w:rsidR="0099313B" w:rsidRPr="0099313B" w:rsidRDefault="0099313B" w:rsidP="0099313B">
      <w:pPr>
        <w:rPr>
          <w:sz w:val="22"/>
          <w:szCs w:val="22"/>
        </w:rPr>
      </w:pPr>
    </w:p>
    <w:p w:rsidR="0099313B" w:rsidRPr="0099313B" w:rsidRDefault="0099313B" w:rsidP="0099313B">
      <w:pPr>
        <w:rPr>
          <w:sz w:val="22"/>
          <w:szCs w:val="22"/>
        </w:rPr>
      </w:pPr>
      <w:r w:rsidRPr="0099313B">
        <w:rPr>
          <w:sz w:val="22"/>
          <w:szCs w:val="22"/>
        </w:rPr>
        <w:t xml:space="preserve">When the net external force acting on an object is zero, the acceleration on the object is zero and it moves with a constant velocity.  Of course if it is at rest, it will remain at rest.  (Unless and outside force blah </w:t>
      </w:r>
      <w:proofErr w:type="spellStart"/>
      <w:r w:rsidRPr="0099313B">
        <w:rPr>
          <w:sz w:val="22"/>
          <w:szCs w:val="22"/>
        </w:rPr>
        <w:t>blah</w:t>
      </w:r>
      <w:proofErr w:type="spellEnd"/>
      <w:r w:rsidRPr="0099313B">
        <w:rPr>
          <w:sz w:val="22"/>
          <w:szCs w:val="22"/>
        </w:rPr>
        <w:t xml:space="preserve"> </w:t>
      </w:r>
      <w:proofErr w:type="spellStart"/>
      <w:r w:rsidRPr="0099313B">
        <w:rPr>
          <w:sz w:val="22"/>
          <w:szCs w:val="22"/>
        </w:rPr>
        <w:t>blah</w:t>
      </w:r>
      <w:proofErr w:type="spellEnd"/>
      <w:r w:rsidRPr="0099313B">
        <w:rPr>
          <w:sz w:val="22"/>
          <w:szCs w:val="22"/>
        </w:rPr>
        <w:t>….)</w:t>
      </w:r>
    </w:p>
    <w:p w:rsidR="0099313B" w:rsidRPr="0099313B" w:rsidRDefault="0099313B" w:rsidP="0099313B">
      <w:pPr>
        <w:rPr>
          <w:sz w:val="22"/>
          <w:szCs w:val="22"/>
        </w:rPr>
      </w:pPr>
    </w:p>
    <w:p w:rsidR="0099313B" w:rsidRPr="0099313B" w:rsidRDefault="0099313B" w:rsidP="0099313B">
      <w:pPr>
        <w:rPr>
          <w:sz w:val="22"/>
          <w:szCs w:val="22"/>
        </w:rPr>
      </w:pPr>
      <w:r w:rsidRPr="0099313B">
        <w:rPr>
          <w:sz w:val="22"/>
          <w:szCs w:val="22"/>
        </w:rPr>
        <w:tab/>
        <w:t xml:space="preserve">If     </w:t>
      </w:r>
      <w:r w:rsidRPr="0099313B">
        <w:rPr>
          <w:position w:val="-34"/>
          <w:sz w:val="22"/>
          <w:szCs w:val="22"/>
        </w:rPr>
        <w:object w:dxaOrig="102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51pt;height:42pt" o:ole="" fillcolor="window">
            <v:imagedata r:id="rId6" o:title=""/>
          </v:shape>
          <o:OLEObject Type="Embed" ProgID="Equation.DSMT4" ShapeID="_x0000_i1039" DrawAspect="Content" ObjectID="_1346664601" r:id="rId7"/>
        </w:object>
      </w:r>
      <w:r w:rsidRPr="0099313B">
        <w:rPr>
          <w:sz w:val="22"/>
          <w:szCs w:val="22"/>
        </w:rPr>
        <w:tab/>
      </w:r>
      <w:proofErr w:type="gramStart"/>
      <w:r w:rsidRPr="0099313B">
        <w:rPr>
          <w:sz w:val="22"/>
          <w:szCs w:val="22"/>
        </w:rPr>
        <w:t xml:space="preserve">Then      </w:t>
      </w:r>
      <w:proofErr w:type="gramEnd"/>
      <w:r w:rsidRPr="0099313B">
        <w:rPr>
          <w:position w:val="-6"/>
          <w:sz w:val="22"/>
          <w:szCs w:val="22"/>
        </w:rPr>
        <w:object w:dxaOrig="620" w:dyaOrig="300">
          <v:shape id="_x0000_i1040" type="#_x0000_t75" style="width:31pt;height:15pt" o:ole="" fillcolor="window">
            <v:imagedata r:id="rId8" o:title=""/>
          </v:shape>
          <o:OLEObject Type="Embed" ProgID="Equation.DSMT4" ShapeID="_x0000_i1040" DrawAspect="Content" ObjectID="_1346664602" r:id="rId9"/>
        </w:object>
      </w:r>
      <w:r w:rsidRPr="0099313B">
        <w:rPr>
          <w:sz w:val="22"/>
          <w:szCs w:val="22"/>
        </w:rPr>
        <w:tab/>
        <w:t xml:space="preserve">And </w:t>
      </w:r>
      <w:r w:rsidRPr="0099313B">
        <w:rPr>
          <w:sz w:val="22"/>
          <w:szCs w:val="22"/>
        </w:rPr>
        <w:tab/>
        <w:t xml:space="preserve"> </w:t>
      </w:r>
      <w:r w:rsidRPr="0099313B">
        <w:rPr>
          <w:i/>
          <w:sz w:val="22"/>
          <w:szCs w:val="22"/>
        </w:rPr>
        <w:t>v</w:t>
      </w:r>
      <w:r w:rsidRPr="0099313B">
        <w:rPr>
          <w:sz w:val="22"/>
          <w:szCs w:val="22"/>
        </w:rPr>
        <w:t xml:space="preserve"> is constant</w:t>
      </w:r>
    </w:p>
    <w:p w:rsidR="0099313B" w:rsidRPr="0099313B" w:rsidRDefault="0099313B" w:rsidP="0099313B">
      <w:pPr>
        <w:rPr>
          <w:sz w:val="22"/>
          <w:szCs w:val="22"/>
        </w:rPr>
      </w:pPr>
    </w:p>
    <w:p w:rsidR="0099313B" w:rsidRPr="0099313B" w:rsidRDefault="0099313B" w:rsidP="0099313B">
      <w:pPr>
        <w:rPr>
          <w:b/>
          <w:i/>
          <w:sz w:val="22"/>
          <w:szCs w:val="22"/>
        </w:rPr>
      </w:pPr>
      <w:r w:rsidRPr="0099313B">
        <w:rPr>
          <w:b/>
          <w:i/>
          <w:sz w:val="22"/>
          <w:szCs w:val="22"/>
        </w:rPr>
        <w:lastRenderedPageBreak/>
        <w:t>The Second Law:</w:t>
      </w:r>
      <w:r>
        <w:rPr>
          <w:b/>
          <w:i/>
          <w:sz w:val="22"/>
          <w:szCs w:val="22"/>
        </w:rPr>
        <w:t xml:space="preserve"> </w:t>
      </w:r>
      <w:r w:rsidRPr="0099313B">
        <w:rPr>
          <w:sz w:val="22"/>
          <w:szCs w:val="22"/>
        </w:rPr>
        <w:t xml:space="preserve">Second </w:t>
      </w:r>
      <w:proofErr w:type="gramStart"/>
      <w:r w:rsidRPr="0099313B">
        <w:rPr>
          <w:sz w:val="22"/>
          <w:szCs w:val="22"/>
        </w:rPr>
        <w:t xml:space="preserve">Law   </w:t>
      </w:r>
      <w:proofErr w:type="gramEnd"/>
      <w:r w:rsidRPr="0099313B">
        <w:rPr>
          <w:sz w:val="22"/>
          <w:szCs w:val="22"/>
        </w:rPr>
        <w:sym w:font="Symbol" w:char="F0BA"/>
      </w:r>
      <w:r w:rsidRPr="0099313B">
        <w:rPr>
          <w:sz w:val="22"/>
          <w:szCs w:val="22"/>
        </w:rPr>
        <w:t xml:space="preserve">  The acceleration of an object is directly proportional to the net force acting on it and inversely proportional to its mass.</w:t>
      </w:r>
    </w:p>
    <w:p w:rsidR="0099313B" w:rsidRPr="0099313B" w:rsidRDefault="0099313B" w:rsidP="0099313B">
      <w:pPr>
        <w:rPr>
          <w:sz w:val="22"/>
          <w:szCs w:val="22"/>
        </w:rPr>
      </w:pPr>
    </w:p>
    <w:p w:rsidR="0099313B" w:rsidRDefault="0099313B" w:rsidP="0099313B">
      <w:pPr>
        <w:rPr>
          <w:sz w:val="22"/>
          <w:szCs w:val="22"/>
        </w:rPr>
      </w:pPr>
      <w:r w:rsidRPr="0099313B">
        <w:rPr>
          <w:sz w:val="22"/>
          <w:szCs w:val="22"/>
        </w:rPr>
        <w:t>This is usually wr</w:t>
      </w:r>
      <w:r w:rsidR="00BE086D">
        <w:rPr>
          <w:sz w:val="22"/>
          <w:szCs w:val="22"/>
        </w:rPr>
        <w:t>itten as a simple formula</w:t>
      </w:r>
      <w:proofErr w:type="gramStart"/>
      <w:r w:rsidR="00BE086D">
        <w:rPr>
          <w:sz w:val="22"/>
          <w:szCs w:val="22"/>
        </w:rPr>
        <w:t xml:space="preserve">,   </w:t>
      </w:r>
      <w:bookmarkStart w:id="0" w:name="_GoBack"/>
      <w:bookmarkEnd w:id="0"/>
      <w:r w:rsidRPr="0099313B">
        <w:rPr>
          <w:sz w:val="22"/>
          <w:szCs w:val="22"/>
        </w:rPr>
        <w:t xml:space="preserve">  </w:t>
      </w:r>
      <w:proofErr w:type="gramEnd"/>
      <w:r w:rsidRPr="0099313B">
        <w:rPr>
          <w:position w:val="-6"/>
          <w:sz w:val="22"/>
          <w:szCs w:val="22"/>
        </w:rPr>
        <w:object w:dxaOrig="900" w:dyaOrig="300">
          <v:shape id="_x0000_i1041" type="#_x0000_t75" style="width:45pt;height:15pt" o:ole="" fillcolor="window">
            <v:imagedata r:id="rId10" o:title=""/>
          </v:shape>
          <o:OLEObject Type="Embed" ProgID="Equation.DSMT4" ShapeID="_x0000_i1041" DrawAspect="Content" ObjectID="_1346664603" r:id="rId11"/>
        </w:object>
      </w:r>
      <w:r w:rsidRPr="0099313B">
        <w:rPr>
          <w:sz w:val="22"/>
          <w:szCs w:val="22"/>
        </w:rPr>
        <w:t xml:space="preserve"> </w:t>
      </w:r>
    </w:p>
    <w:p w:rsidR="00BE086D" w:rsidRPr="0099313B" w:rsidRDefault="00BE086D" w:rsidP="0099313B">
      <w:pPr>
        <w:rPr>
          <w:sz w:val="22"/>
          <w:szCs w:val="22"/>
        </w:rPr>
      </w:pPr>
    </w:p>
    <w:p w:rsidR="0099313B" w:rsidRPr="0099313B" w:rsidRDefault="0099313B" w:rsidP="0099313B">
      <w:pPr>
        <w:rPr>
          <w:sz w:val="22"/>
          <w:szCs w:val="22"/>
        </w:rPr>
      </w:pPr>
      <w:r w:rsidRPr="0099313B">
        <w:rPr>
          <w:sz w:val="22"/>
          <w:szCs w:val="22"/>
        </w:rPr>
        <w:t>More properly, however, it should be thought of as:</w:t>
      </w:r>
      <w:r>
        <w:rPr>
          <w:sz w:val="22"/>
          <w:szCs w:val="22"/>
        </w:rPr>
        <w:t xml:space="preserve"> </w:t>
      </w:r>
      <w:r w:rsidRPr="0099313B">
        <w:rPr>
          <w:position w:val="-16"/>
          <w:sz w:val="22"/>
          <w:szCs w:val="22"/>
        </w:rPr>
        <w:object w:dxaOrig="1420" w:dyaOrig="460">
          <v:shape id="_x0000_i1042" type="#_x0000_t75" style="width:71pt;height:23pt" o:ole="" fillcolor="window">
            <v:imagedata r:id="rId12" o:title=""/>
          </v:shape>
          <o:OLEObject Type="Embed" ProgID="Equation.DSMT4" ShapeID="_x0000_i1042" DrawAspect="Content" ObjectID="_1346664604" r:id="rId13"/>
        </w:object>
      </w:r>
    </w:p>
    <w:p w:rsidR="0099313B" w:rsidRPr="0099313B" w:rsidRDefault="0099313B" w:rsidP="0099313B">
      <w:pPr>
        <w:rPr>
          <w:sz w:val="22"/>
          <w:szCs w:val="22"/>
        </w:rPr>
      </w:pPr>
      <w:r w:rsidRPr="0099313B">
        <w:rPr>
          <w:sz w:val="22"/>
          <w:szCs w:val="22"/>
        </w:rPr>
        <w:t xml:space="preserve">This means that the acceleration of an object is a function of the </w:t>
      </w:r>
      <w:r w:rsidRPr="0099313B">
        <w:rPr>
          <w:b/>
          <w:i/>
          <w:sz w:val="22"/>
          <w:szCs w:val="22"/>
          <w:u w:val="single"/>
        </w:rPr>
        <w:t>sum of all forces</w:t>
      </w:r>
      <w:r w:rsidRPr="0099313B">
        <w:rPr>
          <w:sz w:val="22"/>
          <w:szCs w:val="22"/>
        </w:rPr>
        <w:t xml:space="preserve"> acting on it.  The sum of these forces is known as the </w:t>
      </w:r>
      <w:r w:rsidRPr="0099313B">
        <w:rPr>
          <w:b/>
          <w:i/>
          <w:sz w:val="22"/>
          <w:szCs w:val="22"/>
        </w:rPr>
        <w:t>net force</w:t>
      </w:r>
      <w:r w:rsidRPr="0099313B">
        <w:rPr>
          <w:sz w:val="22"/>
          <w:szCs w:val="22"/>
        </w:rPr>
        <w:t>.</w:t>
      </w:r>
    </w:p>
    <w:p w:rsidR="0099313B" w:rsidRPr="0099313B" w:rsidRDefault="0099313B" w:rsidP="0099313B">
      <w:pPr>
        <w:rPr>
          <w:sz w:val="22"/>
          <w:szCs w:val="22"/>
        </w:rPr>
      </w:pPr>
    </w:p>
    <w:p w:rsidR="0099313B" w:rsidRPr="0099313B" w:rsidRDefault="0099313B" w:rsidP="0099313B">
      <w:pPr>
        <w:rPr>
          <w:sz w:val="22"/>
          <w:szCs w:val="22"/>
        </w:rPr>
      </w:pPr>
      <w:r w:rsidRPr="0099313B">
        <w:rPr>
          <w:b/>
          <w:i/>
          <w:sz w:val="22"/>
          <w:szCs w:val="22"/>
        </w:rPr>
        <w:t>Force is a vector!</w:t>
      </w:r>
    </w:p>
    <w:p w:rsidR="0099313B" w:rsidRPr="0099313B" w:rsidRDefault="0099313B" w:rsidP="0099313B">
      <w:pPr>
        <w:rPr>
          <w:sz w:val="22"/>
          <w:szCs w:val="22"/>
        </w:rPr>
      </w:pPr>
      <w:r w:rsidRPr="0099313B">
        <w:rPr>
          <w:sz w:val="22"/>
          <w:szCs w:val="22"/>
        </w:rPr>
        <w:t>The unit for force is the Newton (N)</w:t>
      </w:r>
      <w:r>
        <w:rPr>
          <w:sz w:val="22"/>
          <w:szCs w:val="22"/>
        </w:rPr>
        <w:t xml:space="preserve"> </w:t>
      </w:r>
      <w:r w:rsidRPr="0099313B">
        <w:rPr>
          <w:b/>
          <w:i/>
          <w:position w:val="-30"/>
          <w:sz w:val="22"/>
          <w:szCs w:val="22"/>
        </w:rPr>
        <w:object w:dxaOrig="1520" w:dyaOrig="740">
          <v:shape id="_x0000_i1043" type="#_x0000_t75" style="width:76pt;height:37pt" o:ole="" fillcolor="window">
            <v:imagedata r:id="rId14" o:title=""/>
          </v:shape>
          <o:OLEObject Type="Embed" ProgID="Equation.DSMT4" ShapeID="_x0000_i1043" DrawAspect="Content" ObjectID="_1346664605" r:id="rId15"/>
        </w:object>
      </w:r>
    </w:p>
    <w:p w:rsidR="0099313B" w:rsidRPr="0099313B" w:rsidRDefault="0099313B" w:rsidP="0099313B">
      <w:pPr>
        <w:rPr>
          <w:sz w:val="22"/>
          <w:szCs w:val="22"/>
        </w:rPr>
      </w:pPr>
      <w:r w:rsidRPr="0099313B">
        <w:rPr>
          <w:sz w:val="22"/>
          <w:szCs w:val="22"/>
        </w:rPr>
        <w:t>In the USA, the unit for force is the pound (</w:t>
      </w:r>
      <w:proofErr w:type="spellStart"/>
      <w:r w:rsidRPr="0099313B">
        <w:rPr>
          <w:sz w:val="22"/>
          <w:szCs w:val="22"/>
        </w:rPr>
        <w:t>lb</w:t>
      </w:r>
      <w:proofErr w:type="spellEnd"/>
      <w:r w:rsidRPr="0099313B">
        <w:rPr>
          <w:sz w:val="22"/>
          <w:szCs w:val="22"/>
        </w:rPr>
        <w:t xml:space="preserve">).     1 N </w:t>
      </w:r>
      <w:proofErr w:type="gramStart"/>
      <w:r w:rsidRPr="0099313B">
        <w:rPr>
          <w:sz w:val="22"/>
          <w:szCs w:val="22"/>
        </w:rPr>
        <w:t>=  0.225</w:t>
      </w:r>
      <w:proofErr w:type="gramEnd"/>
      <w:r w:rsidRPr="0099313B">
        <w:rPr>
          <w:sz w:val="22"/>
          <w:szCs w:val="22"/>
        </w:rPr>
        <w:t xml:space="preserve"> </w:t>
      </w:r>
      <w:proofErr w:type="spellStart"/>
      <w:r w:rsidRPr="0099313B">
        <w:rPr>
          <w:sz w:val="22"/>
          <w:szCs w:val="22"/>
        </w:rPr>
        <w:t>lb</w:t>
      </w:r>
      <w:proofErr w:type="spellEnd"/>
    </w:p>
    <w:p w:rsidR="0099313B" w:rsidRPr="0099313B" w:rsidRDefault="0099313B" w:rsidP="0099313B">
      <w:pPr>
        <w:rPr>
          <w:sz w:val="22"/>
          <w:szCs w:val="22"/>
        </w:rPr>
      </w:pPr>
    </w:p>
    <w:p w:rsidR="0099313B" w:rsidRPr="0099313B" w:rsidRDefault="0099313B" w:rsidP="0099313B">
      <w:pPr>
        <w:rPr>
          <w:sz w:val="22"/>
          <w:szCs w:val="22"/>
        </w:rPr>
      </w:pPr>
      <w:r w:rsidRPr="0099313B">
        <w:rPr>
          <w:sz w:val="22"/>
          <w:szCs w:val="22"/>
        </w:rPr>
        <w:t>Newton’s second law is responsible for weight.  Weight is a force, the force of gravity acting on something.  Using the second law, we see that the weight of an object is:</w:t>
      </w:r>
      <w:r>
        <w:rPr>
          <w:sz w:val="22"/>
          <w:szCs w:val="22"/>
        </w:rPr>
        <w:t xml:space="preserve"> </w:t>
      </w:r>
      <w:r w:rsidRPr="0099313B">
        <w:rPr>
          <w:position w:val="-12"/>
          <w:sz w:val="22"/>
          <w:szCs w:val="22"/>
        </w:rPr>
        <w:object w:dxaOrig="900" w:dyaOrig="300">
          <v:shape id="_x0000_i1044" type="#_x0000_t75" style="width:45pt;height:15pt" o:ole="" fillcolor="window">
            <v:imagedata r:id="rId16" o:title=""/>
          </v:shape>
          <o:OLEObject Type="Embed" ProgID="Equation.DSMT4" ShapeID="_x0000_i1044" DrawAspect="Content" ObjectID="_1346664606" r:id="rId17"/>
        </w:object>
      </w:r>
      <w:r>
        <w:rPr>
          <w:sz w:val="22"/>
          <w:szCs w:val="22"/>
        </w:rPr>
        <w:t xml:space="preserve"> </w:t>
      </w:r>
      <w:r w:rsidRPr="0099313B">
        <w:rPr>
          <w:sz w:val="22"/>
          <w:szCs w:val="22"/>
        </w:rPr>
        <w:t xml:space="preserve">Here, </w:t>
      </w:r>
      <w:r w:rsidRPr="0099313B">
        <w:rPr>
          <w:b/>
          <w:i/>
          <w:sz w:val="22"/>
          <w:szCs w:val="22"/>
        </w:rPr>
        <w:t>w</w:t>
      </w:r>
      <w:r w:rsidRPr="0099313B">
        <w:rPr>
          <w:sz w:val="22"/>
          <w:szCs w:val="22"/>
        </w:rPr>
        <w:t xml:space="preserve"> is the weight.</w:t>
      </w:r>
    </w:p>
    <w:p w:rsidR="0099313B" w:rsidRPr="0099313B" w:rsidRDefault="0099313B" w:rsidP="0099313B">
      <w:pPr>
        <w:ind w:firstLine="720"/>
        <w:rPr>
          <w:b/>
          <w:i/>
          <w:sz w:val="22"/>
          <w:szCs w:val="22"/>
        </w:rPr>
      </w:pPr>
      <w:r w:rsidRPr="0099313B">
        <w:rPr>
          <w:b/>
          <w:i/>
          <w:sz w:val="22"/>
          <w:szCs w:val="22"/>
        </w:rPr>
        <w:t xml:space="preserve">Weight </w:t>
      </w:r>
      <w:r w:rsidRPr="0099313B">
        <w:rPr>
          <w:b/>
          <w:i/>
          <w:sz w:val="22"/>
          <w:szCs w:val="22"/>
        </w:rPr>
        <w:sym w:font="Symbol" w:char="F0BA"/>
      </w:r>
      <w:proofErr w:type="gramStart"/>
      <w:r w:rsidRPr="0099313B">
        <w:rPr>
          <w:b/>
          <w:i/>
          <w:sz w:val="22"/>
          <w:szCs w:val="22"/>
        </w:rPr>
        <w:t xml:space="preserve">  force</w:t>
      </w:r>
      <w:proofErr w:type="gramEnd"/>
      <w:r w:rsidRPr="0099313B">
        <w:rPr>
          <w:b/>
          <w:i/>
          <w:sz w:val="22"/>
          <w:szCs w:val="22"/>
        </w:rPr>
        <w:t xml:space="preserve"> exerted by gravity on an object’s with mass.  </w:t>
      </w:r>
    </w:p>
    <w:p w:rsidR="0099313B" w:rsidRPr="0099313B" w:rsidRDefault="0099313B" w:rsidP="0099313B">
      <w:pPr>
        <w:rPr>
          <w:sz w:val="22"/>
          <w:szCs w:val="22"/>
        </w:rPr>
      </w:pPr>
    </w:p>
    <w:p w:rsidR="0099313B" w:rsidRPr="0099313B" w:rsidRDefault="0099313B" w:rsidP="0099313B">
      <w:pPr>
        <w:rPr>
          <w:sz w:val="22"/>
          <w:szCs w:val="22"/>
        </w:rPr>
      </w:pPr>
      <w:r w:rsidRPr="0099313B">
        <w:rPr>
          <w:sz w:val="22"/>
          <w:szCs w:val="22"/>
        </w:rPr>
        <w:t>The weight of an object depends on the acceleration of gravity.  If the acceleration brought about by gravity changes, then the weight can change.   This does not happen with mass - the mass of an object is a constant and has the same value everywhere.  If you were to travel to the moon, your weight would be only 1/6 of its value on earth, but your mass would be the same.  This is because the gravity on the moon is much smaller than the earth’s gravity.</w:t>
      </w:r>
    </w:p>
    <w:p w:rsidR="0099313B" w:rsidRPr="0099313B" w:rsidRDefault="0099313B" w:rsidP="0099313B">
      <w:pPr>
        <w:ind w:left="720"/>
        <w:rPr>
          <w:sz w:val="22"/>
          <w:szCs w:val="22"/>
        </w:rPr>
      </w:pPr>
    </w:p>
    <w:p w:rsidR="0099313B" w:rsidRPr="00BE086D" w:rsidRDefault="0099313B" w:rsidP="00BE086D">
      <w:pPr>
        <w:pStyle w:val="ListParagraph"/>
        <w:numPr>
          <w:ilvl w:val="0"/>
          <w:numId w:val="3"/>
        </w:numPr>
        <w:rPr>
          <w:sz w:val="22"/>
          <w:szCs w:val="22"/>
        </w:rPr>
      </w:pPr>
      <w:proofErr w:type="gramStart"/>
      <w:r w:rsidRPr="0099313B">
        <w:rPr>
          <w:sz w:val="22"/>
          <w:szCs w:val="22"/>
        </w:rPr>
        <w:t>An object has a mass of 10.0 kg</w:t>
      </w:r>
      <w:proofErr w:type="gramEnd"/>
      <w:r w:rsidRPr="0099313B">
        <w:rPr>
          <w:sz w:val="22"/>
          <w:szCs w:val="22"/>
        </w:rPr>
        <w:t xml:space="preserve">, </w:t>
      </w:r>
      <w:proofErr w:type="gramStart"/>
      <w:r w:rsidRPr="0099313B">
        <w:rPr>
          <w:sz w:val="22"/>
          <w:szCs w:val="22"/>
        </w:rPr>
        <w:t>find its weight</w:t>
      </w:r>
      <w:proofErr w:type="gramEnd"/>
      <w:r w:rsidRPr="0099313B">
        <w:rPr>
          <w:sz w:val="22"/>
          <w:szCs w:val="22"/>
        </w:rPr>
        <w:t>.</w:t>
      </w:r>
    </w:p>
    <w:p w:rsidR="0099313B" w:rsidRPr="0099313B" w:rsidRDefault="0099313B" w:rsidP="0099313B">
      <w:pPr>
        <w:rPr>
          <w:sz w:val="22"/>
          <w:szCs w:val="22"/>
        </w:rPr>
      </w:pPr>
    </w:p>
    <w:p w:rsidR="0099313B" w:rsidRPr="0099313B" w:rsidRDefault="0099313B" w:rsidP="0099313B">
      <w:pPr>
        <w:pStyle w:val="ListParagraph"/>
        <w:numPr>
          <w:ilvl w:val="0"/>
          <w:numId w:val="3"/>
        </w:numPr>
        <w:rPr>
          <w:sz w:val="22"/>
          <w:szCs w:val="22"/>
        </w:rPr>
      </w:pPr>
      <w:r w:rsidRPr="0099313B">
        <w:rPr>
          <w:sz w:val="22"/>
          <w:szCs w:val="22"/>
        </w:rPr>
        <w:t>A 450 kg mass is accelerated at 2.5 m/s</w:t>
      </w:r>
      <w:r w:rsidRPr="0099313B">
        <w:rPr>
          <w:sz w:val="22"/>
          <w:szCs w:val="22"/>
          <w:vertAlign w:val="superscript"/>
        </w:rPr>
        <w:t>2</w:t>
      </w:r>
      <w:r w:rsidRPr="0099313B">
        <w:rPr>
          <w:sz w:val="22"/>
          <w:szCs w:val="22"/>
        </w:rPr>
        <w:t>.  What is the net force causing this acceleration?</w:t>
      </w:r>
    </w:p>
    <w:p w:rsidR="0099313B" w:rsidRPr="0099313B" w:rsidRDefault="0099313B" w:rsidP="0099313B">
      <w:pPr>
        <w:rPr>
          <w:sz w:val="22"/>
          <w:szCs w:val="22"/>
        </w:rPr>
      </w:pPr>
    </w:p>
    <w:p w:rsidR="0099313B" w:rsidRPr="0099313B" w:rsidRDefault="0099313B" w:rsidP="0099313B">
      <w:pPr>
        <w:pStyle w:val="ListParagraph"/>
        <w:numPr>
          <w:ilvl w:val="0"/>
          <w:numId w:val="3"/>
        </w:numPr>
        <w:rPr>
          <w:sz w:val="22"/>
          <w:szCs w:val="22"/>
        </w:rPr>
      </w:pPr>
      <w:r w:rsidRPr="0099313B">
        <w:rPr>
          <w:sz w:val="22"/>
          <w:szCs w:val="22"/>
        </w:rPr>
        <w:t xml:space="preserve">A 2500 kg car is pushed with a net force of 250 N </w:t>
      </w:r>
      <w:proofErr w:type="gramStart"/>
      <w:r w:rsidRPr="0099313B">
        <w:rPr>
          <w:sz w:val="22"/>
          <w:szCs w:val="22"/>
        </w:rPr>
        <w:t>force</w:t>
      </w:r>
      <w:proofErr w:type="gramEnd"/>
      <w:r w:rsidRPr="0099313B">
        <w:rPr>
          <w:sz w:val="22"/>
          <w:szCs w:val="22"/>
        </w:rPr>
        <w:t>, what is the acceleration acting on the car?</w:t>
      </w:r>
    </w:p>
    <w:p w:rsidR="0099313B" w:rsidRPr="0099313B" w:rsidRDefault="0099313B" w:rsidP="0099313B">
      <w:pPr>
        <w:rPr>
          <w:sz w:val="22"/>
          <w:szCs w:val="22"/>
        </w:rPr>
      </w:pPr>
    </w:p>
    <w:p w:rsidR="0099313B" w:rsidRPr="0099313B" w:rsidRDefault="0099313B" w:rsidP="0099313B">
      <w:pPr>
        <w:pStyle w:val="ListParagraph"/>
        <w:numPr>
          <w:ilvl w:val="0"/>
          <w:numId w:val="3"/>
        </w:numPr>
        <w:rPr>
          <w:sz w:val="22"/>
          <w:szCs w:val="22"/>
        </w:rPr>
      </w:pPr>
      <w:r w:rsidRPr="0099313B">
        <w:rPr>
          <w:sz w:val="22"/>
          <w:szCs w:val="22"/>
        </w:rPr>
        <w:t>Now same problem, same 250 N force and all, but the mass of the car is twice as big, 5000.0 kg.  Let's find the acceleration once again.</w:t>
      </w:r>
    </w:p>
    <w:p w:rsidR="0099313B" w:rsidRPr="0099313B" w:rsidRDefault="0099313B" w:rsidP="0099313B">
      <w:pPr>
        <w:rPr>
          <w:sz w:val="22"/>
          <w:szCs w:val="22"/>
        </w:rPr>
      </w:pPr>
    </w:p>
    <w:p w:rsidR="0099313B" w:rsidRPr="0099313B" w:rsidRDefault="0099313B" w:rsidP="0099313B">
      <w:pPr>
        <w:pStyle w:val="ListParagraph"/>
        <w:numPr>
          <w:ilvl w:val="0"/>
          <w:numId w:val="3"/>
        </w:numPr>
        <w:rPr>
          <w:sz w:val="22"/>
          <w:szCs w:val="22"/>
        </w:rPr>
      </w:pPr>
      <w:r w:rsidRPr="0099313B">
        <w:rPr>
          <w:sz w:val="22"/>
          <w:szCs w:val="22"/>
        </w:rPr>
        <w:t xml:space="preserve">An artillery shell has a mass of 55 kg.  The projectile is fired from the piece and has a velocity of 770 m/s when it leaves the barrel.  The gun barrel is 1.5 m long.  Assuming the force and therefore the acceleration </w:t>
      </w:r>
      <w:proofErr w:type="gramStart"/>
      <w:r w:rsidRPr="0099313B">
        <w:rPr>
          <w:sz w:val="22"/>
          <w:szCs w:val="22"/>
        </w:rPr>
        <w:t>is</w:t>
      </w:r>
      <w:proofErr w:type="gramEnd"/>
      <w:r w:rsidRPr="0099313B">
        <w:rPr>
          <w:sz w:val="22"/>
          <w:szCs w:val="22"/>
        </w:rPr>
        <w:t xml:space="preserve"> constant while the projectile is in the barrel, what is the force that acted on the projectile?</w:t>
      </w:r>
    </w:p>
    <w:p w:rsidR="0099313B" w:rsidRPr="0099313B" w:rsidRDefault="0099313B" w:rsidP="0099313B">
      <w:pPr>
        <w:rPr>
          <w:sz w:val="22"/>
          <w:szCs w:val="22"/>
        </w:rPr>
      </w:pPr>
    </w:p>
    <w:p w:rsidR="0099313B" w:rsidRPr="0099313B" w:rsidRDefault="0099313B" w:rsidP="0099313B">
      <w:pPr>
        <w:rPr>
          <w:sz w:val="22"/>
          <w:szCs w:val="22"/>
        </w:rPr>
      </w:pPr>
      <w:r w:rsidRPr="0099313B">
        <w:rPr>
          <w:b/>
          <w:i/>
          <w:sz w:val="22"/>
          <w:szCs w:val="22"/>
        </w:rPr>
        <w:t>The Third Law:</w:t>
      </w:r>
    </w:p>
    <w:p w:rsidR="0099313B" w:rsidRPr="0099313B" w:rsidRDefault="0099313B" w:rsidP="0099313B">
      <w:pPr>
        <w:rPr>
          <w:sz w:val="22"/>
          <w:szCs w:val="22"/>
        </w:rPr>
      </w:pPr>
    </w:p>
    <w:p w:rsidR="0099313B" w:rsidRPr="0099313B" w:rsidRDefault="0099313B" w:rsidP="0099313B">
      <w:pPr>
        <w:pStyle w:val="BodyText"/>
        <w:ind w:left="720"/>
        <w:rPr>
          <w:sz w:val="22"/>
          <w:szCs w:val="22"/>
        </w:rPr>
      </w:pPr>
      <w:r w:rsidRPr="0099313B">
        <w:rPr>
          <w:sz w:val="22"/>
          <w:szCs w:val="22"/>
        </w:rPr>
        <w:t xml:space="preserve">Third </w:t>
      </w:r>
      <w:proofErr w:type="gramStart"/>
      <w:r w:rsidRPr="0099313B">
        <w:rPr>
          <w:sz w:val="22"/>
          <w:szCs w:val="22"/>
        </w:rPr>
        <w:t xml:space="preserve">Law  </w:t>
      </w:r>
      <w:proofErr w:type="gramEnd"/>
      <w:r w:rsidRPr="0099313B">
        <w:rPr>
          <w:sz w:val="22"/>
          <w:szCs w:val="22"/>
        </w:rPr>
        <w:sym w:font="Symbol" w:char="F0BA"/>
      </w:r>
      <w:r w:rsidRPr="0099313B">
        <w:rPr>
          <w:sz w:val="22"/>
          <w:szCs w:val="22"/>
        </w:rPr>
        <w:t xml:space="preserve">   If two objects interact, the force exerted on object 1 by object 2 is equal in magnitude but opposite in direction to the force exerted on object 2 by object 1.</w:t>
      </w:r>
    </w:p>
    <w:p w:rsidR="0099313B" w:rsidRPr="0099313B" w:rsidRDefault="0099313B" w:rsidP="0099313B">
      <w:pPr>
        <w:rPr>
          <w:sz w:val="22"/>
          <w:szCs w:val="22"/>
        </w:rPr>
      </w:pPr>
    </w:p>
    <w:p w:rsidR="0099313B" w:rsidRPr="0099313B" w:rsidRDefault="0099313B" w:rsidP="0099313B">
      <w:pPr>
        <w:rPr>
          <w:sz w:val="22"/>
          <w:szCs w:val="22"/>
        </w:rPr>
      </w:pPr>
      <w:r w:rsidRPr="0099313B">
        <w:rPr>
          <w:sz w:val="22"/>
          <w:szCs w:val="22"/>
        </w:rPr>
        <w:t>The classic way of saying this is, “For every action there is an equal and opposite reaction”.</w:t>
      </w:r>
    </w:p>
    <w:p w:rsidR="0099313B" w:rsidRPr="0099313B" w:rsidRDefault="0099313B" w:rsidP="0099313B">
      <w:pPr>
        <w:rPr>
          <w:sz w:val="22"/>
          <w:szCs w:val="22"/>
        </w:rPr>
      </w:pPr>
    </w:p>
    <w:p w:rsidR="0099313B" w:rsidRPr="0099313B" w:rsidRDefault="0099313B" w:rsidP="0099313B">
      <w:pPr>
        <w:rPr>
          <w:sz w:val="22"/>
          <w:szCs w:val="22"/>
        </w:rPr>
      </w:pPr>
      <w:r w:rsidRPr="0099313B">
        <w:rPr>
          <w:sz w:val="22"/>
          <w:szCs w:val="22"/>
        </w:rPr>
        <w:t xml:space="preserve">Newton’s third law simply says that forces come in pairs.  You push on a wall and the wall pushes on you.  We call these </w:t>
      </w:r>
      <w:r w:rsidRPr="0099313B">
        <w:rPr>
          <w:b/>
          <w:i/>
          <w:sz w:val="22"/>
          <w:szCs w:val="22"/>
        </w:rPr>
        <w:t>action/reaction force pairs</w:t>
      </w:r>
      <w:r w:rsidRPr="0099313B">
        <w:rPr>
          <w:sz w:val="22"/>
          <w:szCs w:val="22"/>
        </w:rPr>
        <w:t>.</w:t>
      </w:r>
    </w:p>
    <w:p w:rsidR="00A9668B" w:rsidRPr="0099313B" w:rsidRDefault="00A9668B">
      <w:pPr>
        <w:rPr>
          <w:sz w:val="22"/>
          <w:szCs w:val="22"/>
        </w:rPr>
      </w:pPr>
    </w:p>
    <w:sectPr w:rsidR="00A9668B" w:rsidRPr="0099313B"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tylus">
    <w:altName w:val="Times New Roman"/>
    <w:charset w:val="00"/>
    <w:family w:val="auto"/>
    <w:pitch w:val="variable"/>
    <w:sig w:usb0="00000083" w:usb1="00000000" w:usb2="00000000" w:usb3="00000000" w:csb0="00000009"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DD12BE0"/>
    <w:multiLevelType w:val="hybridMultilevel"/>
    <w:tmpl w:val="C5D4C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EC7B75"/>
    <w:multiLevelType w:val="hybridMultilevel"/>
    <w:tmpl w:val="2864F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BF22E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13B"/>
    <w:rsid w:val="0029531F"/>
    <w:rsid w:val="005258FE"/>
    <w:rsid w:val="0099313B"/>
    <w:rsid w:val="00A9668B"/>
    <w:rsid w:val="00BD305B"/>
    <w:rsid w:val="00B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2DF2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9313B"/>
    <w:pPr>
      <w:keepNext/>
      <w:ind w:left="720"/>
      <w:outlineLvl w:val="1"/>
    </w:pPr>
    <w:rPr>
      <w:rFonts w:ascii="Times New Roman" w:eastAsia="Times New Roman" w:hAnsi="Times New Roman"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313B"/>
    <w:rPr>
      <w:rFonts w:ascii="Times New Roman" w:eastAsia="Times New Roman" w:hAnsi="Times New Roman" w:cs="Times New Roman"/>
      <w:b/>
      <w:i/>
      <w:szCs w:val="20"/>
    </w:rPr>
  </w:style>
  <w:style w:type="paragraph" w:styleId="Footer">
    <w:name w:val="footer"/>
    <w:basedOn w:val="Normal"/>
    <w:link w:val="FooterChar"/>
    <w:rsid w:val="0099313B"/>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99313B"/>
    <w:rPr>
      <w:rFonts w:ascii="Times New Roman" w:eastAsia="Times New Roman" w:hAnsi="Times New Roman" w:cs="Times New Roman"/>
      <w:szCs w:val="20"/>
    </w:rPr>
  </w:style>
  <w:style w:type="paragraph" w:styleId="BodyText">
    <w:name w:val="Body Text"/>
    <w:basedOn w:val="Normal"/>
    <w:link w:val="BodyTextChar"/>
    <w:rsid w:val="0099313B"/>
    <w:rPr>
      <w:rFonts w:ascii="Times New Roman" w:eastAsia="Times New Roman" w:hAnsi="Times New Roman" w:cs="Times New Roman"/>
      <w:b/>
      <w:i/>
      <w:sz w:val="48"/>
      <w:szCs w:val="20"/>
    </w:rPr>
  </w:style>
  <w:style w:type="character" w:customStyle="1" w:styleId="BodyTextChar">
    <w:name w:val="Body Text Char"/>
    <w:basedOn w:val="DefaultParagraphFont"/>
    <w:link w:val="BodyText"/>
    <w:rsid w:val="0099313B"/>
    <w:rPr>
      <w:rFonts w:ascii="Times New Roman" w:eastAsia="Times New Roman" w:hAnsi="Times New Roman" w:cs="Times New Roman"/>
      <w:b/>
      <w:i/>
      <w:sz w:val="48"/>
      <w:szCs w:val="20"/>
    </w:rPr>
  </w:style>
  <w:style w:type="paragraph" w:styleId="BodyTextIndent2">
    <w:name w:val="Body Text Indent 2"/>
    <w:basedOn w:val="Normal"/>
    <w:link w:val="BodyTextIndent2Char"/>
    <w:rsid w:val="0099313B"/>
    <w:pPr>
      <w:ind w:left="720"/>
    </w:pPr>
    <w:rPr>
      <w:rFonts w:ascii="Times New Roman" w:eastAsia="Times New Roman" w:hAnsi="Times New Roman" w:cs="Times New Roman"/>
      <w:b/>
      <w:i/>
      <w:szCs w:val="20"/>
    </w:rPr>
  </w:style>
  <w:style w:type="character" w:customStyle="1" w:styleId="BodyTextIndent2Char">
    <w:name w:val="Body Text Indent 2 Char"/>
    <w:basedOn w:val="DefaultParagraphFont"/>
    <w:link w:val="BodyTextIndent2"/>
    <w:rsid w:val="0099313B"/>
    <w:rPr>
      <w:rFonts w:ascii="Times New Roman" w:eastAsia="Times New Roman" w:hAnsi="Times New Roman" w:cs="Times New Roman"/>
      <w:b/>
      <w:i/>
      <w:szCs w:val="20"/>
    </w:rPr>
  </w:style>
  <w:style w:type="paragraph" w:styleId="ListParagraph">
    <w:name w:val="List Paragraph"/>
    <w:basedOn w:val="Normal"/>
    <w:uiPriority w:val="34"/>
    <w:qFormat/>
    <w:rsid w:val="0099313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9313B"/>
    <w:pPr>
      <w:keepNext/>
      <w:ind w:left="720"/>
      <w:outlineLvl w:val="1"/>
    </w:pPr>
    <w:rPr>
      <w:rFonts w:ascii="Times New Roman" w:eastAsia="Times New Roman" w:hAnsi="Times New Roman"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313B"/>
    <w:rPr>
      <w:rFonts w:ascii="Times New Roman" w:eastAsia="Times New Roman" w:hAnsi="Times New Roman" w:cs="Times New Roman"/>
      <w:b/>
      <w:i/>
      <w:szCs w:val="20"/>
    </w:rPr>
  </w:style>
  <w:style w:type="paragraph" w:styleId="Footer">
    <w:name w:val="footer"/>
    <w:basedOn w:val="Normal"/>
    <w:link w:val="FooterChar"/>
    <w:rsid w:val="0099313B"/>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99313B"/>
    <w:rPr>
      <w:rFonts w:ascii="Times New Roman" w:eastAsia="Times New Roman" w:hAnsi="Times New Roman" w:cs="Times New Roman"/>
      <w:szCs w:val="20"/>
    </w:rPr>
  </w:style>
  <w:style w:type="paragraph" w:styleId="BodyText">
    <w:name w:val="Body Text"/>
    <w:basedOn w:val="Normal"/>
    <w:link w:val="BodyTextChar"/>
    <w:rsid w:val="0099313B"/>
    <w:rPr>
      <w:rFonts w:ascii="Times New Roman" w:eastAsia="Times New Roman" w:hAnsi="Times New Roman" w:cs="Times New Roman"/>
      <w:b/>
      <w:i/>
      <w:sz w:val="48"/>
      <w:szCs w:val="20"/>
    </w:rPr>
  </w:style>
  <w:style w:type="character" w:customStyle="1" w:styleId="BodyTextChar">
    <w:name w:val="Body Text Char"/>
    <w:basedOn w:val="DefaultParagraphFont"/>
    <w:link w:val="BodyText"/>
    <w:rsid w:val="0099313B"/>
    <w:rPr>
      <w:rFonts w:ascii="Times New Roman" w:eastAsia="Times New Roman" w:hAnsi="Times New Roman" w:cs="Times New Roman"/>
      <w:b/>
      <w:i/>
      <w:sz w:val="48"/>
      <w:szCs w:val="20"/>
    </w:rPr>
  </w:style>
  <w:style w:type="paragraph" w:styleId="BodyTextIndent2">
    <w:name w:val="Body Text Indent 2"/>
    <w:basedOn w:val="Normal"/>
    <w:link w:val="BodyTextIndent2Char"/>
    <w:rsid w:val="0099313B"/>
    <w:pPr>
      <w:ind w:left="720"/>
    </w:pPr>
    <w:rPr>
      <w:rFonts w:ascii="Times New Roman" w:eastAsia="Times New Roman" w:hAnsi="Times New Roman" w:cs="Times New Roman"/>
      <w:b/>
      <w:i/>
      <w:szCs w:val="20"/>
    </w:rPr>
  </w:style>
  <w:style w:type="character" w:customStyle="1" w:styleId="BodyTextIndent2Char">
    <w:name w:val="Body Text Indent 2 Char"/>
    <w:basedOn w:val="DefaultParagraphFont"/>
    <w:link w:val="BodyTextIndent2"/>
    <w:rsid w:val="0099313B"/>
    <w:rPr>
      <w:rFonts w:ascii="Times New Roman" w:eastAsia="Times New Roman" w:hAnsi="Times New Roman" w:cs="Times New Roman"/>
      <w:b/>
      <w:i/>
      <w:szCs w:val="20"/>
    </w:rPr>
  </w:style>
  <w:style w:type="paragraph" w:styleId="ListParagraph">
    <w:name w:val="List Paragraph"/>
    <w:basedOn w:val="Normal"/>
    <w:uiPriority w:val="34"/>
    <w:qFormat/>
    <w:rsid w:val="00993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3.bin"/><Relationship Id="rId12" Type="http://schemas.openxmlformats.org/officeDocument/2006/relationships/image" Target="media/image4.wmf"/><Relationship Id="rId13" Type="http://schemas.openxmlformats.org/officeDocument/2006/relationships/oleObject" Target="embeddings/oleObject4.bin"/><Relationship Id="rId14" Type="http://schemas.openxmlformats.org/officeDocument/2006/relationships/image" Target="media/image5.wmf"/><Relationship Id="rId15" Type="http://schemas.openxmlformats.org/officeDocument/2006/relationships/oleObject" Target="embeddings/oleObject5.bin"/><Relationship Id="rId16" Type="http://schemas.openxmlformats.org/officeDocument/2006/relationships/image" Target="media/image6.wmf"/><Relationship Id="rId17" Type="http://schemas.openxmlformats.org/officeDocument/2006/relationships/oleObject" Target="embeddings/oleObject6.bin"/><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oleObject" Target="embeddings/oleObject1.bin"/><Relationship Id="rId8" Type="http://schemas.openxmlformats.org/officeDocument/2006/relationships/image" Target="media/image2.wmf"/><Relationship Id="rId9" Type="http://schemas.openxmlformats.org/officeDocument/2006/relationships/oleObject" Target="embeddings/oleObject2.bin"/><Relationship Id="rId10"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849</Words>
  <Characters>4842</Characters>
  <Application>Microsoft Macintosh Word</Application>
  <DocSecurity>0</DocSecurity>
  <Lines>40</Lines>
  <Paragraphs>11</Paragraphs>
  <ScaleCrop>false</ScaleCrop>
  <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2014-09-21T19:38:00Z</dcterms:created>
  <dcterms:modified xsi:type="dcterms:W3CDTF">2014-09-21T19:38:00Z</dcterms:modified>
</cp:coreProperties>
</file>