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5C8971" w14:textId="77777777" w:rsidR="00893331" w:rsidRDefault="001A24EE">
      <w:r w:rsidRPr="001A24EE">
        <w:rPr>
          <w:b/>
          <w:sz w:val="28"/>
          <w:szCs w:val="28"/>
          <w:u w:val="single"/>
        </w:rPr>
        <w:t>Analyzing Budget’s Worksheet</w:t>
      </w:r>
      <w:r>
        <w:tab/>
      </w:r>
      <w:r>
        <w:tab/>
      </w:r>
      <w:r>
        <w:tab/>
      </w:r>
      <w:r>
        <w:tab/>
      </w:r>
      <w:r>
        <w:tab/>
        <w:t>Name: _______________________</w:t>
      </w:r>
    </w:p>
    <w:p w14:paraId="3B1178E9" w14:textId="77777777" w:rsidR="001A24EE" w:rsidRDefault="001A24EE"/>
    <w:p w14:paraId="285859B7" w14:textId="2DD71DF0" w:rsidR="00A43E58" w:rsidRPr="00A43E58" w:rsidRDefault="00883E4E" w:rsidP="00A43E5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>Patrice has budgeted to put $35.00 a week in</w:t>
      </w:r>
      <w:r w:rsidR="009B0E4C">
        <w:rPr>
          <w:rFonts w:ascii="Times New Roman" w:hAnsi="Times New Roman" w:cs="Times New Roman"/>
        </w:rPr>
        <w:t>to savings. This accounts for 10</w:t>
      </w:r>
      <w:r w:rsidRPr="00A43E58">
        <w:rPr>
          <w:rFonts w:ascii="Times New Roman" w:hAnsi="Times New Roman" w:cs="Times New Roman"/>
        </w:rPr>
        <w:t>% of her income.</w:t>
      </w:r>
    </w:p>
    <w:p w14:paraId="60767781" w14:textId="77777777" w:rsidR="00883E4E" w:rsidRPr="00A43E58" w:rsidRDefault="00883E4E" w:rsidP="00A43E5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 xml:space="preserve">What is Patrice’s weekly income? </w:t>
      </w:r>
    </w:p>
    <w:p w14:paraId="3BD36847" w14:textId="77777777" w:rsidR="00A43E58" w:rsidRP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8545285" w14:textId="77777777" w:rsidR="00883E4E" w:rsidRPr="00A43E58" w:rsidRDefault="00883E4E" w:rsidP="00A43E5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 xml:space="preserve">If she follows her budget, how much will she have saved in one year? </w:t>
      </w:r>
    </w:p>
    <w:p w14:paraId="15EE9348" w14:textId="77777777" w:rsidR="00A43E58" w:rsidRP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7C94F843" w14:textId="404D2F31" w:rsidR="00883E4E" w:rsidRPr="00A43E58" w:rsidRDefault="00883E4E" w:rsidP="00A43E58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>If her salary increases b</w:t>
      </w:r>
      <w:r w:rsidR="009B0E4C">
        <w:rPr>
          <w:rFonts w:ascii="Times New Roman" w:hAnsi="Times New Roman" w:cs="Times New Roman"/>
        </w:rPr>
        <w:t>y 5% and she continues to put 10</w:t>
      </w:r>
      <w:r w:rsidRPr="00A43E58">
        <w:rPr>
          <w:rFonts w:ascii="Times New Roman" w:hAnsi="Times New Roman" w:cs="Times New Roman"/>
        </w:rPr>
        <w:t xml:space="preserve">% of her income into savings, how much will she save in a year? </w:t>
      </w:r>
    </w:p>
    <w:p w14:paraId="7A050AA3" w14:textId="77777777" w:rsidR="00A43E58" w:rsidRP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E76096D" w14:textId="77777777" w:rsidR="00A43E58" w:rsidRP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15457F8" w14:textId="77777777" w:rsidR="00A43E58" w:rsidRPr="00A43E58" w:rsidRDefault="00883E4E" w:rsidP="00A43E5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A43E58">
        <w:rPr>
          <w:rFonts w:ascii="Times New Roman" w:hAnsi="Times New Roman" w:cs="Times New Roman"/>
        </w:rPr>
        <w:t>Sukh</w:t>
      </w:r>
      <w:proofErr w:type="spellEnd"/>
      <w:r w:rsidRPr="00A43E58">
        <w:rPr>
          <w:rFonts w:ascii="Times New Roman" w:hAnsi="Times New Roman" w:cs="Times New Roman"/>
        </w:rPr>
        <w:t xml:space="preserve"> works full-time but is saving up for a part-time college course. He estimates that he will need $6000.00 in savings to cover extra expenses while he studies.</w:t>
      </w:r>
    </w:p>
    <w:p w14:paraId="257EF63B" w14:textId="20559573" w:rsidR="00D9523D" w:rsidRDefault="00883E4E" w:rsidP="00A43E58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>He budgets to save 15% of his salary each month</w:t>
      </w:r>
      <w:r w:rsidR="00D9523D">
        <w:rPr>
          <w:rFonts w:ascii="Times New Roman" w:hAnsi="Times New Roman" w:cs="Times New Roman"/>
        </w:rPr>
        <w:t>. If he earns $2865.00 a month, how much will he put away each month?</w:t>
      </w:r>
    </w:p>
    <w:p w14:paraId="4F9849D7" w14:textId="77777777" w:rsidR="00D9523D" w:rsidRDefault="00D9523D" w:rsidP="00D952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4EE62F1" w14:textId="77777777" w:rsidR="00D9523D" w:rsidRDefault="00D9523D" w:rsidP="00D952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8567A89" w14:textId="77777777" w:rsidR="00D9523D" w:rsidRPr="00D9523D" w:rsidRDefault="00D9523D" w:rsidP="00D952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BBF6F81" w14:textId="0E4D9E1A" w:rsidR="00883E4E" w:rsidRPr="00A43E58" w:rsidRDefault="00D9523D" w:rsidP="00A43E58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</w:t>
      </w:r>
      <w:r w:rsidR="00883E4E" w:rsidRPr="00A43E58">
        <w:rPr>
          <w:rFonts w:ascii="Times New Roman" w:hAnsi="Times New Roman" w:cs="Times New Roman"/>
        </w:rPr>
        <w:t xml:space="preserve">ow many months will he have to work in order save enough money? </w:t>
      </w:r>
      <w:r>
        <w:rPr>
          <w:rFonts w:ascii="Times New Roman" w:hAnsi="Times New Roman" w:cs="Times New Roman"/>
        </w:rPr>
        <w:t>(Hint: Find how much he saves per month)</w:t>
      </w:r>
    </w:p>
    <w:p w14:paraId="1A257A5D" w14:textId="77777777" w:rsid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8A7C272" w14:textId="77777777" w:rsidR="00D9523D" w:rsidRDefault="00D9523D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6DB5FBD" w14:textId="77777777" w:rsidR="00D9523D" w:rsidRDefault="00D9523D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AD4003D" w14:textId="77777777" w:rsidR="00A43E58" w:rsidRP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219FA11" w14:textId="77777777" w:rsidR="00883E4E" w:rsidRPr="00A43E58" w:rsidRDefault="00883E4E" w:rsidP="00A43E58">
      <w:pPr>
        <w:pStyle w:val="ListParagraph"/>
        <w:widowControl w:val="0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 xml:space="preserve">The course starts 12 months from now. What percentage of his salary will </w:t>
      </w:r>
      <w:proofErr w:type="spellStart"/>
      <w:r w:rsidRPr="00A43E58">
        <w:rPr>
          <w:rFonts w:ascii="Times New Roman" w:hAnsi="Times New Roman" w:cs="Times New Roman"/>
        </w:rPr>
        <w:t>Sukh</w:t>
      </w:r>
      <w:proofErr w:type="spellEnd"/>
      <w:r w:rsidRPr="00A43E58">
        <w:rPr>
          <w:rFonts w:ascii="Times New Roman" w:hAnsi="Times New Roman" w:cs="Times New Roman"/>
        </w:rPr>
        <w:t xml:space="preserve"> have to save per month in order to be able to afford the course? </w:t>
      </w:r>
    </w:p>
    <w:p w14:paraId="599B2E76" w14:textId="77777777" w:rsid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152439E" w14:textId="77777777" w:rsid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BF8BEFE" w14:textId="77777777" w:rsidR="00A43E58" w:rsidRP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C5FA5CB" w14:textId="77777777" w:rsidR="00D9523D" w:rsidRDefault="00D95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50C3F1C3" w14:textId="78F4A4B5" w:rsidR="00883E4E" w:rsidRPr="00D9523D" w:rsidRDefault="00883E4E" w:rsidP="00D9523D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D9523D">
        <w:rPr>
          <w:rFonts w:ascii="Times New Roman" w:hAnsi="Times New Roman" w:cs="Times New Roman"/>
        </w:rPr>
        <w:lastRenderedPageBreak/>
        <w:t>Juliet’s monthly entertainment expenses are $275.00 and account for 12% of her</w:t>
      </w:r>
      <w:r w:rsidR="00A43E58" w:rsidRPr="00D9523D">
        <w:rPr>
          <w:rFonts w:ascii="Times New Roman" w:hAnsi="Times New Roman" w:cs="Times New Roman"/>
        </w:rPr>
        <w:t xml:space="preserve"> </w:t>
      </w:r>
      <w:r w:rsidRPr="00D9523D">
        <w:rPr>
          <w:rFonts w:ascii="Times New Roman" w:hAnsi="Times New Roman" w:cs="Times New Roman"/>
        </w:rPr>
        <w:t>income. She would like to reduce her entertainment spending to 8% of her income.</w:t>
      </w:r>
    </w:p>
    <w:p w14:paraId="2D381FAC" w14:textId="77777777" w:rsidR="00D9523D" w:rsidRDefault="00D9523D" w:rsidP="00D9523D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 xml:space="preserve">Calculate Juliet’s total monthly income. </w:t>
      </w:r>
    </w:p>
    <w:p w14:paraId="5D23C341" w14:textId="77777777" w:rsidR="00D9523D" w:rsidRDefault="00D9523D" w:rsidP="00D952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647A219" w14:textId="77777777" w:rsidR="00D9523D" w:rsidRDefault="00D9523D" w:rsidP="00D952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C684844" w14:textId="77777777" w:rsidR="00D9523D" w:rsidRPr="00D9523D" w:rsidRDefault="00D9523D" w:rsidP="00D9523D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81E975E" w14:textId="77777777" w:rsidR="00883E4E" w:rsidRPr="00A43E58" w:rsidRDefault="00883E4E" w:rsidP="00A43E58">
      <w:pPr>
        <w:pStyle w:val="ListParagraph"/>
        <w:widowControl w:val="0"/>
        <w:numPr>
          <w:ilvl w:val="0"/>
          <w:numId w:val="19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 xml:space="preserve">Calculate her new monthly entertainment budget. </w:t>
      </w:r>
    </w:p>
    <w:p w14:paraId="18A1963E" w14:textId="77777777" w:rsid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A0D78A2" w14:textId="77777777" w:rsid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41D9837E" w14:textId="77777777" w:rsidR="00A43E58" w:rsidRPr="00A43E58" w:rsidRDefault="00A43E58" w:rsidP="00A43E5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17F4AF19" w14:textId="25226C08" w:rsidR="00A43E58" w:rsidRDefault="00A43E58">
      <w:pPr>
        <w:rPr>
          <w:rFonts w:ascii="Times New Roman" w:hAnsi="Times New Roman" w:cs="Times New Roman"/>
        </w:rPr>
      </w:pPr>
    </w:p>
    <w:p w14:paraId="39B8B65A" w14:textId="24C7C4D9" w:rsidR="00A43E58" w:rsidRDefault="00A43E58" w:rsidP="00A43E5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>Sammy earns about $1500.00 per month and has the following expenses.</w:t>
      </w:r>
      <w:r w:rsidR="00D9523D">
        <w:rPr>
          <w:rFonts w:ascii="Times New Roman" w:hAnsi="Times New Roman" w:cs="Times New Roman"/>
        </w:rPr>
        <w:t xml:space="preserve">  To the right are the suggested spending guidelines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21"/>
        <w:gridCol w:w="5321"/>
      </w:tblGrid>
      <w:tr w:rsidR="00D9523D" w14:paraId="4320CBAC" w14:textId="77777777" w:rsidTr="00D9523D">
        <w:tc>
          <w:tcPr>
            <w:tcW w:w="5321" w:type="dxa"/>
          </w:tcPr>
          <w:p w14:paraId="75981DCE" w14:textId="0ABA1C11" w:rsidR="00D9523D" w:rsidRDefault="00D9523D" w:rsidP="00D952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43E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20D37F6F" wp14:editId="53B71F97">
                  <wp:extent cx="2966491" cy="1826925"/>
                  <wp:effectExtent l="0" t="0" r="5715" b="190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5-20 at 4.59.13 PM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67780" cy="18277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1" w:type="dxa"/>
          </w:tcPr>
          <w:p w14:paraId="67BC6FFB" w14:textId="4454C5F8" w:rsidR="00D9523D" w:rsidRDefault="00D9523D" w:rsidP="00D9523D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A43E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033B8581" wp14:editId="5CCE675A">
                  <wp:extent cx="2564233" cy="1994403"/>
                  <wp:effectExtent l="0" t="0" r="1270" b="1270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een Shot 2013-05-20 at 4.59.58 PM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65258" cy="199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B63F88" w14:textId="08AC1E6E" w:rsidR="00A43E58" w:rsidRPr="00A43E58" w:rsidRDefault="00A43E58" w:rsidP="00D9523D">
      <w:pPr>
        <w:rPr>
          <w:rFonts w:ascii="Times New Roman" w:hAnsi="Times New Roman" w:cs="Times New Roman"/>
        </w:rPr>
      </w:pPr>
    </w:p>
    <w:p w14:paraId="10B01CAD" w14:textId="77777777" w:rsidR="00A43E58" w:rsidRPr="00A43E58" w:rsidRDefault="00A43E58" w:rsidP="00A43E5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>How does his spending compare to the guidelines? In what categories does he need to adjust his spending?</w:t>
      </w:r>
    </w:p>
    <w:p w14:paraId="4F48CB46" w14:textId="77777777" w:rsidR="00A43E58" w:rsidRDefault="00A43E58" w:rsidP="00A43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36AB1FA3" w14:textId="77777777" w:rsidR="00A43E58" w:rsidRPr="00A43E58" w:rsidRDefault="00A43E58" w:rsidP="00A43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5DE97692" w14:textId="77777777" w:rsidR="00A43E58" w:rsidRPr="00A43E58" w:rsidRDefault="00A43E58" w:rsidP="00A43E5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>If Sammy does not make any changes to his spending, how much money will he save in one year?</w:t>
      </w:r>
    </w:p>
    <w:p w14:paraId="6076AE61" w14:textId="77777777" w:rsidR="00A43E58" w:rsidRDefault="00A43E58" w:rsidP="00A43E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40CBC4B" w14:textId="77777777" w:rsidR="00A43E58" w:rsidRDefault="00A43E58" w:rsidP="00A43E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A06928" w14:textId="77777777" w:rsidR="00A43E58" w:rsidRDefault="00A43E58" w:rsidP="00A43E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CC4F9D0" w14:textId="77777777" w:rsidR="00D9523D" w:rsidRDefault="00D9523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FEEEA31" w14:textId="3343D812" w:rsidR="00A43E58" w:rsidRDefault="00A43E58" w:rsidP="00A43E5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 xml:space="preserve">Make a new budget for Sammy that falls within the spending guidelines. </w:t>
      </w:r>
    </w:p>
    <w:p w14:paraId="2B9B184B" w14:textId="77777777" w:rsidR="00A43E58" w:rsidRDefault="00A43E58" w:rsidP="00A43E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Ind w:w="2235" w:type="dxa"/>
        <w:tblLook w:val="04A0" w:firstRow="1" w:lastRow="0" w:firstColumn="1" w:lastColumn="0" w:noHBand="0" w:noVBand="1"/>
      </w:tblPr>
      <w:tblGrid>
        <w:gridCol w:w="2268"/>
        <w:gridCol w:w="2268"/>
      </w:tblGrid>
      <w:tr w:rsidR="000045F2" w14:paraId="28C7328D" w14:textId="77777777" w:rsidTr="000045F2">
        <w:tc>
          <w:tcPr>
            <w:tcW w:w="4536" w:type="dxa"/>
            <w:gridSpan w:val="2"/>
            <w:shd w:val="clear" w:color="auto" w:fill="CCCCCC"/>
          </w:tcPr>
          <w:p w14:paraId="77FFBB73" w14:textId="77777777" w:rsidR="000045F2" w:rsidRPr="000045F2" w:rsidRDefault="000045F2" w:rsidP="00A4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0045F2">
              <w:rPr>
                <w:rFonts w:ascii="Times New Roman" w:hAnsi="Times New Roman" w:cs="Times New Roman"/>
                <w:b/>
              </w:rPr>
              <w:t>Expenses</w:t>
            </w:r>
          </w:p>
        </w:tc>
      </w:tr>
      <w:tr w:rsidR="000045F2" w14:paraId="39A1CF22" w14:textId="77777777" w:rsidTr="000045F2">
        <w:trPr>
          <w:trHeight w:val="425"/>
        </w:trPr>
        <w:tc>
          <w:tcPr>
            <w:tcW w:w="2268" w:type="dxa"/>
            <w:vAlign w:val="center"/>
          </w:tcPr>
          <w:p w14:paraId="7CEB03CA" w14:textId="77777777" w:rsidR="00A43E58" w:rsidRDefault="00A43E58" w:rsidP="00004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Housing</w:t>
            </w:r>
          </w:p>
        </w:tc>
        <w:tc>
          <w:tcPr>
            <w:tcW w:w="2268" w:type="dxa"/>
          </w:tcPr>
          <w:p w14:paraId="5EFD61E7" w14:textId="77777777" w:rsidR="00A43E58" w:rsidRDefault="00A43E58" w:rsidP="00A4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45F2" w14:paraId="68619AC3" w14:textId="77777777" w:rsidTr="000045F2">
        <w:trPr>
          <w:trHeight w:val="425"/>
        </w:trPr>
        <w:tc>
          <w:tcPr>
            <w:tcW w:w="2268" w:type="dxa"/>
            <w:vAlign w:val="center"/>
          </w:tcPr>
          <w:p w14:paraId="0F941AA1" w14:textId="77777777" w:rsidR="00A43E58" w:rsidRDefault="00A43E58" w:rsidP="00004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Food</w:t>
            </w:r>
          </w:p>
        </w:tc>
        <w:tc>
          <w:tcPr>
            <w:tcW w:w="2268" w:type="dxa"/>
          </w:tcPr>
          <w:p w14:paraId="3FCE4CB5" w14:textId="77777777" w:rsidR="00A43E58" w:rsidRDefault="00A43E58" w:rsidP="00A4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45F2" w14:paraId="6CCD858F" w14:textId="77777777" w:rsidTr="000045F2">
        <w:trPr>
          <w:trHeight w:val="425"/>
        </w:trPr>
        <w:tc>
          <w:tcPr>
            <w:tcW w:w="2268" w:type="dxa"/>
            <w:vAlign w:val="center"/>
          </w:tcPr>
          <w:p w14:paraId="037B10F9" w14:textId="77777777" w:rsidR="00A43E58" w:rsidRDefault="00A43E58" w:rsidP="00004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Transportation</w:t>
            </w:r>
          </w:p>
        </w:tc>
        <w:tc>
          <w:tcPr>
            <w:tcW w:w="2268" w:type="dxa"/>
          </w:tcPr>
          <w:p w14:paraId="2346C3AD" w14:textId="77777777" w:rsidR="00A43E58" w:rsidRDefault="00A43E58" w:rsidP="00A4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45F2" w14:paraId="2B75EEC0" w14:textId="77777777" w:rsidTr="000045F2">
        <w:trPr>
          <w:trHeight w:val="425"/>
        </w:trPr>
        <w:tc>
          <w:tcPr>
            <w:tcW w:w="2268" w:type="dxa"/>
            <w:vAlign w:val="center"/>
          </w:tcPr>
          <w:p w14:paraId="2389A441" w14:textId="77777777" w:rsidR="00A43E58" w:rsidRDefault="00A43E58" w:rsidP="00004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Entertainment</w:t>
            </w:r>
          </w:p>
        </w:tc>
        <w:tc>
          <w:tcPr>
            <w:tcW w:w="2268" w:type="dxa"/>
          </w:tcPr>
          <w:p w14:paraId="726F1B44" w14:textId="77777777" w:rsidR="00A43E58" w:rsidRDefault="00A43E58" w:rsidP="00A4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45F2" w14:paraId="14E9907B" w14:textId="77777777" w:rsidTr="000045F2">
        <w:trPr>
          <w:trHeight w:val="425"/>
        </w:trPr>
        <w:tc>
          <w:tcPr>
            <w:tcW w:w="2268" w:type="dxa"/>
            <w:vAlign w:val="center"/>
          </w:tcPr>
          <w:p w14:paraId="6654F6B7" w14:textId="77777777" w:rsidR="00A43E58" w:rsidRDefault="00A43E58" w:rsidP="00004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Charitable Donations</w:t>
            </w:r>
          </w:p>
        </w:tc>
        <w:tc>
          <w:tcPr>
            <w:tcW w:w="2268" w:type="dxa"/>
          </w:tcPr>
          <w:p w14:paraId="6489C8CF" w14:textId="77777777" w:rsidR="00A43E58" w:rsidRDefault="00A43E58" w:rsidP="00A4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45F2" w14:paraId="150A2859" w14:textId="77777777" w:rsidTr="000045F2">
        <w:trPr>
          <w:trHeight w:val="425"/>
        </w:trPr>
        <w:tc>
          <w:tcPr>
            <w:tcW w:w="2268" w:type="dxa"/>
            <w:vAlign w:val="center"/>
          </w:tcPr>
          <w:p w14:paraId="5F588C02" w14:textId="77777777" w:rsidR="00A43E58" w:rsidRDefault="00A43E58" w:rsidP="00004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Savings</w:t>
            </w:r>
          </w:p>
        </w:tc>
        <w:tc>
          <w:tcPr>
            <w:tcW w:w="2268" w:type="dxa"/>
          </w:tcPr>
          <w:p w14:paraId="630013F2" w14:textId="77777777" w:rsidR="00A43E58" w:rsidRDefault="00A43E58" w:rsidP="00A4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045F2" w14:paraId="28C1EBAF" w14:textId="77777777" w:rsidTr="000045F2">
        <w:trPr>
          <w:trHeight w:val="425"/>
        </w:trPr>
        <w:tc>
          <w:tcPr>
            <w:tcW w:w="2268" w:type="dxa"/>
            <w:vAlign w:val="center"/>
          </w:tcPr>
          <w:p w14:paraId="41BA945B" w14:textId="77777777" w:rsidR="00A43E58" w:rsidRDefault="00A43E58" w:rsidP="000045F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Other</w:t>
            </w:r>
          </w:p>
        </w:tc>
        <w:tc>
          <w:tcPr>
            <w:tcW w:w="2268" w:type="dxa"/>
          </w:tcPr>
          <w:p w14:paraId="2DDA3F7A" w14:textId="77777777" w:rsidR="00A43E58" w:rsidRDefault="00A43E58" w:rsidP="00A43E5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14:paraId="327B738A" w14:textId="77777777" w:rsidR="00A43E58" w:rsidRDefault="00A43E58">
      <w:pPr>
        <w:rPr>
          <w:rFonts w:ascii="Times New Roman" w:hAnsi="Times New Roman" w:cs="Times New Roman"/>
        </w:rPr>
      </w:pPr>
    </w:p>
    <w:p w14:paraId="450C3C3D" w14:textId="77777777" w:rsidR="00A43E58" w:rsidRPr="00A43E58" w:rsidRDefault="00A43E58" w:rsidP="00A43E5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>Construct a circle graph that shows his new budget.</w:t>
      </w:r>
    </w:p>
    <w:p w14:paraId="016FD877" w14:textId="77777777" w:rsidR="00A43E58" w:rsidRPr="00A43E58" w:rsidRDefault="00A43E58" w:rsidP="00A43E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ACFFAB6" w14:textId="77777777" w:rsidR="00A43E58" w:rsidRPr="00A43E58" w:rsidRDefault="00A43E58" w:rsidP="00A43E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  <w:noProof/>
        </w:rPr>
        <w:drawing>
          <wp:inline distT="0" distB="0" distL="0" distR="0" wp14:anchorId="4EA65434" wp14:editId="5DF92189">
            <wp:extent cx="2616200" cy="2565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3-05-20 at 4.58.1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200" cy="256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D1FBC6" w14:textId="77777777" w:rsidR="00A43E58" w:rsidRPr="00A43E58" w:rsidRDefault="00A43E58" w:rsidP="00A43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2DB4B033" w14:textId="77777777" w:rsidR="00A43E58" w:rsidRDefault="00A43E58" w:rsidP="00A43E58">
      <w:pPr>
        <w:pStyle w:val="ListParagraph"/>
        <w:widowControl w:val="0"/>
        <w:numPr>
          <w:ilvl w:val="0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proofErr w:type="spellStart"/>
      <w:r w:rsidRPr="00A43E58">
        <w:rPr>
          <w:rFonts w:ascii="Times New Roman" w:hAnsi="Times New Roman" w:cs="Times New Roman"/>
        </w:rPr>
        <w:t>Man</w:t>
      </w:r>
      <w:r>
        <w:rPr>
          <w:rFonts w:ascii="Times New Roman" w:hAnsi="Times New Roman" w:cs="Times New Roman"/>
        </w:rPr>
        <w:t>jeet</w:t>
      </w:r>
      <w:proofErr w:type="spellEnd"/>
      <w:r>
        <w:rPr>
          <w:rFonts w:ascii="Times New Roman" w:hAnsi="Times New Roman" w:cs="Times New Roman"/>
        </w:rPr>
        <w:t xml:space="preserve"> earns $550.00 per week.</w:t>
      </w:r>
    </w:p>
    <w:p w14:paraId="07D86322" w14:textId="77777777" w:rsidR="00A43E58" w:rsidRDefault="00A43E58" w:rsidP="00A43E5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>If he saves 14% of his salary, how much will he save in one year?</w:t>
      </w:r>
    </w:p>
    <w:p w14:paraId="591E8F14" w14:textId="77777777" w:rsidR="00A43E58" w:rsidRDefault="00A43E58" w:rsidP="00A43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bookmarkStart w:id="0" w:name="_GoBack"/>
      <w:bookmarkEnd w:id="0"/>
    </w:p>
    <w:p w14:paraId="0463D506" w14:textId="77777777" w:rsidR="00A43E58" w:rsidRDefault="00A43E58" w:rsidP="00A43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4F00A18" w14:textId="77777777" w:rsidR="00A43E58" w:rsidRPr="00A43E58" w:rsidRDefault="00A43E58" w:rsidP="00A43E58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</w:p>
    <w:p w14:paraId="07BFF611" w14:textId="77777777" w:rsidR="00A43E58" w:rsidRPr="00A43E58" w:rsidRDefault="00A43E58" w:rsidP="00A43E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 xml:space="preserve"> </w:t>
      </w:r>
    </w:p>
    <w:p w14:paraId="6A4F9841" w14:textId="77777777" w:rsidR="00A43E58" w:rsidRPr="00A43E58" w:rsidRDefault="00A43E58" w:rsidP="00A43E58">
      <w:pPr>
        <w:pStyle w:val="ListParagraph"/>
        <w:widowControl w:val="0"/>
        <w:numPr>
          <w:ilvl w:val="1"/>
          <w:numId w:val="17"/>
        </w:numPr>
        <w:autoSpaceDE w:val="0"/>
        <w:autoSpaceDN w:val="0"/>
        <w:adjustRightInd w:val="0"/>
        <w:spacing w:after="240"/>
        <w:rPr>
          <w:rFonts w:ascii="Times New Roman" w:hAnsi="Times New Roman" w:cs="Times New Roman"/>
        </w:rPr>
      </w:pPr>
      <w:r w:rsidRPr="00A43E58">
        <w:rPr>
          <w:rFonts w:ascii="Times New Roman" w:hAnsi="Times New Roman" w:cs="Times New Roman"/>
        </w:rPr>
        <w:t xml:space="preserve">If </w:t>
      </w:r>
      <w:proofErr w:type="spellStart"/>
      <w:r w:rsidRPr="00A43E58">
        <w:rPr>
          <w:rFonts w:ascii="Times New Roman" w:hAnsi="Times New Roman" w:cs="Times New Roman"/>
        </w:rPr>
        <w:t>Manjeet’s</w:t>
      </w:r>
      <w:proofErr w:type="spellEnd"/>
      <w:r w:rsidRPr="00A43E58">
        <w:rPr>
          <w:rFonts w:ascii="Times New Roman" w:hAnsi="Times New Roman" w:cs="Times New Roman"/>
        </w:rPr>
        <w:t xml:space="preserve"> salary increases by 5% and he continues to save 14%, how much more will he save in one year?</w:t>
      </w:r>
    </w:p>
    <w:p w14:paraId="0A90EAA8" w14:textId="77777777" w:rsidR="00A43E58" w:rsidRDefault="00A43E58" w:rsidP="00A43E58"/>
    <w:sectPr w:rsidR="00A43E58" w:rsidSect="00482F3A">
      <w:pgSz w:w="12240" w:h="15840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A127465"/>
    <w:multiLevelType w:val="hybridMultilevel"/>
    <w:tmpl w:val="5CD0012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C44264"/>
    <w:multiLevelType w:val="hybridMultilevel"/>
    <w:tmpl w:val="834EBA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FD556B"/>
    <w:multiLevelType w:val="hybridMultilevel"/>
    <w:tmpl w:val="5BECF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E5A3D"/>
    <w:multiLevelType w:val="hybridMultilevel"/>
    <w:tmpl w:val="4AC274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336ADE"/>
    <w:multiLevelType w:val="hybridMultilevel"/>
    <w:tmpl w:val="4EDA6D18"/>
    <w:lvl w:ilvl="0" w:tplc="8F6A82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2021EC"/>
    <w:multiLevelType w:val="hybridMultilevel"/>
    <w:tmpl w:val="1BCE2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7A7719"/>
    <w:multiLevelType w:val="hybridMultilevel"/>
    <w:tmpl w:val="93D494B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343B01"/>
    <w:multiLevelType w:val="hybridMultilevel"/>
    <w:tmpl w:val="3B64C3FE"/>
    <w:lvl w:ilvl="0" w:tplc="25F80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C1876C0"/>
    <w:multiLevelType w:val="hybridMultilevel"/>
    <w:tmpl w:val="DE8E94CE"/>
    <w:lvl w:ilvl="0" w:tplc="8F6A82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2D309B"/>
    <w:multiLevelType w:val="hybridMultilevel"/>
    <w:tmpl w:val="1BAAA234"/>
    <w:lvl w:ilvl="0" w:tplc="25F80C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C995A92"/>
    <w:multiLevelType w:val="hybridMultilevel"/>
    <w:tmpl w:val="415CD812"/>
    <w:lvl w:ilvl="0" w:tplc="25F80C9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AB45D3"/>
    <w:multiLevelType w:val="hybridMultilevel"/>
    <w:tmpl w:val="132A8E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C225D"/>
    <w:multiLevelType w:val="hybridMultilevel"/>
    <w:tmpl w:val="298E7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706C7C"/>
    <w:multiLevelType w:val="hybridMultilevel"/>
    <w:tmpl w:val="603AF0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C326EC"/>
    <w:multiLevelType w:val="hybridMultilevel"/>
    <w:tmpl w:val="DE48E9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CF4EC1"/>
    <w:multiLevelType w:val="hybridMultilevel"/>
    <w:tmpl w:val="8A4A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7751C"/>
    <w:multiLevelType w:val="multilevel"/>
    <w:tmpl w:val="5BECFB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181755"/>
    <w:multiLevelType w:val="hybridMultilevel"/>
    <w:tmpl w:val="0E22AC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9113B8"/>
    <w:multiLevelType w:val="multilevel"/>
    <w:tmpl w:val="DE48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7"/>
  </w:num>
  <w:num w:numId="4">
    <w:abstractNumId w:val="3"/>
  </w:num>
  <w:num w:numId="5">
    <w:abstractNumId w:val="2"/>
  </w:num>
  <w:num w:numId="6">
    <w:abstractNumId w:val="4"/>
  </w:num>
  <w:num w:numId="7">
    <w:abstractNumId w:val="18"/>
  </w:num>
  <w:num w:numId="8">
    <w:abstractNumId w:val="14"/>
  </w:num>
  <w:num w:numId="9">
    <w:abstractNumId w:val="19"/>
  </w:num>
  <w:num w:numId="10">
    <w:abstractNumId w:val="15"/>
  </w:num>
  <w:num w:numId="11">
    <w:abstractNumId w:val="8"/>
  </w:num>
  <w:num w:numId="12">
    <w:abstractNumId w:val="16"/>
  </w:num>
  <w:num w:numId="13">
    <w:abstractNumId w:val="20"/>
  </w:num>
  <w:num w:numId="14">
    <w:abstractNumId w:val="13"/>
  </w:num>
  <w:num w:numId="15">
    <w:abstractNumId w:val="1"/>
  </w:num>
  <w:num w:numId="16">
    <w:abstractNumId w:val="12"/>
  </w:num>
  <w:num w:numId="17">
    <w:abstractNumId w:val="7"/>
  </w:num>
  <w:num w:numId="18">
    <w:abstractNumId w:val="11"/>
  </w:num>
  <w:num w:numId="19">
    <w:abstractNumId w:val="9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4EE"/>
    <w:rsid w:val="000045F2"/>
    <w:rsid w:val="00010ABB"/>
    <w:rsid w:val="001016DB"/>
    <w:rsid w:val="001A24EE"/>
    <w:rsid w:val="00461157"/>
    <w:rsid w:val="00482F3A"/>
    <w:rsid w:val="007A3A21"/>
    <w:rsid w:val="00883E4E"/>
    <w:rsid w:val="00893331"/>
    <w:rsid w:val="009B0E4C"/>
    <w:rsid w:val="00A43E58"/>
    <w:rsid w:val="00D9523D"/>
    <w:rsid w:val="00E43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A4E1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157"/>
    <w:pPr>
      <w:ind w:left="720"/>
      <w:contextualSpacing/>
    </w:pPr>
  </w:style>
  <w:style w:type="table" w:styleId="TableGrid">
    <w:name w:val="Table Grid"/>
    <w:basedOn w:val="TableNormal"/>
    <w:uiPriority w:val="59"/>
    <w:rsid w:val="00A4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24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E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461157"/>
    <w:pPr>
      <w:ind w:left="720"/>
      <w:contextualSpacing/>
    </w:pPr>
  </w:style>
  <w:style w:type="table" w:styleId="TableGrid">
    <w:name w:val="Table Grid"/>
    <w:basedOn w:val="TableNormal"/>
    <w:uiPriority w:val="59"/>
    <w:rsid w:val="00A43E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292</Words>
  <Characters>1668</Characters>
  <Application>Microsoft Macintosh Word</Application>
  <DocSecurity>0</DocSecurity>
  <Lines>13</Lines>
  <Paragraphs>3</Paragraphs>
  <ScaleCrop>false</ScaleCrop>
  <Company>UBC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4</cp:revision>
  <dcterms:created xsi:type="dcterms:W3CDTF">2013-05-20T22:56:00Z</dcterms:created>
  <dcterms:modified xsi:type="dcterms:W3CDTF">2013-05-26T19:03:00Z</dcterms:modified>
</cp:coreProperties>
</file>