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EB3ED" w14:textId="77777777" w:rsidR="007C4024" w:rsidRPr="002D40A2" w:rsidRDefault="00940AFD" w:rsidP="007C4024">
      <w:pPr>
        <w:spacing w:after="0" w:line="360" w:lineRule="auto"/>
        <w:jc w:val="center"/>
        <w:rPr>
          <w:sz w:val="28"/>
        </w:rPr>
      </w:pPr>
      <w:bookmarkStart w:id="0" w:name="_GoBack"/>
      <w:bookmarkEnd w:id="0"/>
      <w:r w:rsidRPr="002D40A2">
        <w:rPr>
          <w:b/>
          <w:sz w:val="36"/>
          <w:szCs w:val="28"/>
          <w:u w:val="single"/>
        </w:rPr>
        <w:t xml:space="preserve">Study Guide: </w:t>
      </w:r>
      <w:r w:rsidR="00E1070D" w:rsidRPr="002D40A2">
        <w:rPr>
          <w:b/>
          <w:sz w:val="36"/>
          <w:szCs w:val="28"/>
          <w:u w:val="single"/>
        </w:rPr>
        <w:t>Optics</w:t>
      </w:r>
      <w:r w:rsidR="002D40A2" w:rsidRPr="002D40A2">
        <w:rPr>
          <w:b/>
          <w:sz w:val="36"/>
          <w:szCs w:val="28"/>
          <w:u w:val="single"/>
        </w:rPr>
        <w:t xml:space="preserve"> Unit Test</w:t>
      </w:r>
    </w:p>
    <w:p w14:paraId="22495282" w14:textId="77777777" w:rsidR="0031052B" w:rsidRDefault="00940AFD" w:rsidP="007C4024">
      <w:pPr>
        <w:spacing w:line="240" w:lineRule="auto"/>
        <w:rPr>
          <w:sz w:val="24"/>
        </w:rPr>
      </w:pPr>
      <w:r w:rsidRPr="002D40A2">
        <w:rPr>
          <w:sz w:val="24"/>
        </w:rPr>
        <w:t xml:space="preserve">Are you </w:t>
      </w:r>
      <w:r w:rsidRPr="002D40A2">
        <w:rPr>
          <w:b/>
          <w:sz w:val="24"/>
        </w:rPr>
        <w:t>B</w:t>
      </w:r>
      <w:r w:rsidRPr="002D40A2">
        <w:rPr>
          <w:sz w:val="24"/>
        </w:rPr>
        <w:t xml:space="preserve">eginning, </w:t>
      </w:r>
      <w:r w:rsidRPr="002D40A2">
        <w:rPr>
          <w:b/>
          <w:sz w:val="24"/>
        </w:rPr>
        <w:t>D</w:t>
      </w:r>
      <w:r w:rsidRPr="002D40A2">
        <w:rPr>
          <w:sz w:val="24"/>
        </w:rPr>
        <w:t xml:space="preserve">eveloping, or </w:t>
      </w:r>
      <w:r w:rsidRPr="002D40A2">
        <w:rPr>
          <w:b/>
          <w:sz w:val="24"/>
        </w:rPr>
        <w:t>A</w:t>
      </w:r>
      <w:r w:rsidRPr="002D40A2">
        <w:rPr>
          <w:sz w:val="24"/>
        </w:rPr>
        <w:t>ccomplished at each of the following learning goals?</w:t>
      </w:r>
      <w:r w:rsidR="0031052B" w:rsidRPr="002D40A2">
        <w:rPr>
          <w:sz w:val="24"/>
        </w:rPr>
        <w:t xml:space="preserve">  Go through the check list and mark each row as “B”, “D”, or “A” based on your level of understanding.  Use the “B”s as areas to focus on when you’re studying!</w:t>
      </w:r>
    </w:p>
    <w:p w14:paraId="71EEFCAC" w14:textId="77777777" w:rsidR="002D40A2" w:rsidRPr="002D40A2" w:rsidRDefault="002D40A2" w:rsidP="007C4024">
      <w:pPr>
        <w:spacing w:line="240" w:lineRule="auto"/>
        <w:rPr>
          <w:sz w:val="24"/>
        </w:rPr>
      </w:pPr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394"/>
        <w:gridCol w:w="427"/>
        <w:gridCol w:w="427"/>
        <w:gridCol w:w="10093"/>
      </w:tblGrid>
      <w:tr w:rsidR="00940AFD" w:rsidRPr="002D40A2" w14:paraId="1EF2A27C" w14:textId="77777777" w:rsidTr="002D40A2">
        <w:trPr>
          <w:trHeight w:val="316"/>
        </w:trPr>
        <w:tc>
          <w:tcPr>
            <w:tcW w:w="11341" w:type="dxa"/>
            <w:gridSpan w:val="4"/>
            <w:shd w:val="clear" w:color="auto" w:fill="D9D9D9" w:themeFill="background1" w:themeFillShade="D9"/>
            <w:vAlign w:val="center"/>
          </w:tcPr>
          <w:p w14:paraId="78603C35" w14:textId="77777777" w:rsidR="00940AFD" w:rsidRPr="002D40A2" w:rsidRDefault="00940AFD" w:rsidP="003562FA">
            <w:pPr>
              <w:jc w:val="center"/>
              <w:rPr>
                <w:b/>
                <w:sz w:val="24"/>
                <w:u w:val="single"/>
              </w:rPr>
            </w:pPr>
            <w:r w:rsidRPr="002D40A2">
              <w:rPr>
                <w:b/>
                <w:sz w:val="24"/>
                <w:u w:val="single"/>
              </w:rPr>
              <w:t>KNOW</w:t>
            </w:r>
          </w:p>
        </w:tc>
      </w:tr>
      <w:tr w:rsidR="00940AFD" w:rsidRPr="002D40A2" w14:paraId="7890075F" w14:textId="77777777" w:rsidTr="002D40A2">
        <w:trPr>
          <w:trHeight w:val="337"/>
        </w:trPr>
        <w:tc>
          <w:tcPr>
            <w:tcW w:w="394" w:type="dxa"/>
            <w:vAlign w:val="center"/>
          </w:tcPr>
          <w:p w14:paraId="5D5031CE" w14:textId="77777777" w:rsidR="00940AFD" w:rsidRPr="002D40A2" w:rsidRDefault="00940AFD" w:rsidP="003562FA">
            <w:pPr>
              <w:rPr>
                <w:b/>
                <w:sz w:val="24"/>
              </w:rPr>
            </w:pPr>
            <w:r w:rsidRPr="002D40A2">
              <w:rPr>
                <w:b/>
                <w:sz w:val="24"/>
              </w:rPr>
              <w:t>B</w:t>
            </w:r>
          </w:p>
        </w:tc>
        <w:tc>
          <w:tcPr>
            <w:tcW w:w="427" w:type="dxa"/>
            <w:vAlign w:val="center"/>
          </w:tcPr>
          <w:p w14:paraId="6893A5F8" w14:textId="77777777" w:rsidR="00940AFD" w:rsidRPr="002D40A2" w:rsidRDefault="00940AFD" w:rsidP="003562FA">
            <w:pPr>
              <w:rPr>
                <w:b/>
                <w:sz w:val="24"/>
              </w:rPr>
            </w:pPr>
            <w:r w:rsidRPr="002D40A2">
              <w:rPr>
                <w:b/>
                <w:sz w:val="24"/>
              </w:rPr>
              <w:t>D</w:t>
            </w:r>
          </w:p>
        </w:tc>
        <w:tc>
          <w:tcPr>
            <w:tcW w:w="427" w:type="dxa"/>
            <w:vAlign w:val="center"/>
          </w:tcPr>
          <w:p w14:paraId="0352F7C9" w14:textId="77777777" w:rsidR="00940AFD" w:rsidRPr="002D40A2" w:rsidRDefault="00940AFD" w:rsidP="003562FA">
            <w:pPr>
              <w:rPr>
                <w:b/>
                <w:sz w:val="24"/>
              </w:rPr>
            </w:pPr>
            <w:r w:rsidRPr="002D40A2">
              <w:rPr>
                <w:b/>
                <w:sz w:val="24"/>
              </w:rPr>
              <w:t>A</w:t>
            </w:r>
          </w:p>
        </w:tc>
        <w:tc>
          <w:tcPr>
            <w:tcW w:w="10093" w:type="dxa"/>
            <w:vAlign w:val="center"/>
          </w:tcPr>
          <w:p w14:paraId="20F88195" w14:textId="77777777" w:rsidR="00940AFD" w:rsidRPr="002D40A2" w:rsidRDefault="00940AFD" w:rsidP="003562FA">
            <w:pPr>
              <w:rPr>
                <w:b/>
                <w:sz w:val="24"/>
                <w:u w:val="single"/>
              </w:rPr>
            </w:pPr>
            <w:r w:rsidRPr="002D40A2">
              <w:rPr>
                <w:b/>
                <w:sz w:val="24"/>
                <w:u w:val="single"/>
              </w:rPr>
              <w:t>LEARNING GOAL</w:t>
            </w:r>
          </w:p>
        </w:tc>
      </w:tr>
      <w:tr w:rsidR="00940AFD" w:rsidRPr="002D40A2" w14:paraId="12564794" w14:textId="77777777" w:rsidTr="002D40A2">
        <w:trPr>
          <w:trHeight w:val="337"/>
        </w:trPr>
        <w:tc>
          <w:tcPr>
            <w:tcW w:w="394" w:type="dxa"/>
            <w:vAlign w:val="center"/>
          </w:tcPr>
          <w:p w14:paraId="4877BAFA" w14:textId="77777777" w:rsidR="00940AFD" w:rsidRPr="002D40A2" w:rsidRDefault="00940AFD" w:rsidP="003562FA">
            <w:pPr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 w14:paraId="344CDF37" w14:textId="77777777" w:rsidR="00940AFD" w:rsidRPr="002D40A2" w:rsidRDefault="00940AFD" w:rsidP="003562FA">
            <w:pPr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 w14:paraId="041C0505" w14:textId="77777777" w:rsidR="00940AFD" w:rsidRPr="002D40A2" w:rsidRDefault="00940AFD" w:rsidP="003562FA">
            <w:pPr>
              <w:rPr>
                <w:sz w:val="24"/>
              </w:rPr>
            </w:pPr>
          </w:p>
        </w:tc>
        <w:tc>
          <w:tcPr>
            <w:tcW w:w="10093" w:type="dxa"/>
            <w:vAlign w:val="center"/>
          </w:tcPr>
          <w:p w14:paraId="41F94198" w14:textId="77777777" w:rsidR="00940AFD" w:rsidRPr="002D40A2" w:rsidRDefault="00E1070D" w:rsidP="00D75FE2">
            <w:pPr>
              <w:rPr>
                <w:sz w:val="24"/>
              </w:rPr>
            </w:pPr>
            <w:r w:rsidRPr="002D40A2">
              <w:rPr>
                <w:sz w:val="24"/>
              </w:rPr>
              <w:t xml:space="preserve">I can describe </w:t>
            </w:r>
            <w:r w:rsidR="00D75FE2" w:rsidRPr="002D40A2">
              <w:rPr>
                <w:sz w:val="24"/>
              </w:rPr>
              <w:t xml:space="preserve">light, its different sources, </w:t>
            </w:r>
            <w:r w:rsidR="00641E6F">
              <w:rPr>
                <w:sz w:val="24"/>
              </w:rPr>
              <w:t>and the</w:t>
            </w:r>
            <w:r w:rsidRPr="002D40A2">
              <w:rPr>
                <w:sz w:val="24"/>
              </w:rPr>
              <w:t xml:space="preserve"> </w:t>
            </w:r>
            <w:r w:rsidR="00D75FE2" w:rsidRPr="002D40A2">
              <w:rPr>
                <w:sz w:val="24"/>
              </w:rPr>
              <w:t>input energies of those sources</w:t>
            </w:r>
          </w:p>
        </w:tc>
      </w:tr>
      <w:tr w:rsidR="00141BD4" w:rsidRPr="002D40A2" w14:paraId="34F1742F" w14:textId="77777777" w:rsidTr="002D40A2">
        <w:trPr>
          <w:trHeight w:val="654"/>
        </w:trPr>
        <w:tc>
          <w:tcPr>
            <w:tcW w:w="394" w:type="dxa"/>
            <w:vAlign w:val="center"/>
          </w:tcPr>
          <w:p w14:paraId="1304A6B3" w14:textId="77777777" w:rsidR="00141BD4" w:rsidRPr="002D40A2" w:rsidRDefault="00141BD4" w:rsidP="003562FA">
            <w:pPr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 w14:paraId="347BE1C4" w14:textId="77777777" w:rsidR="00141BD4" w:rsidRPr="002D40A2" w:rsidRDefault="00141BD4" w:rsidP="003562FA">
            <w:pPr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 w14:paraId="0F90F3A6" w14:textId="77777777" w:rsidR="00141BD4" w:rsidRPr="002D40A2" w:rsidRDefault="00141BD4" w:rsidP="003562FA">
            <w:pPr>
              <w:rPr>
                <w:sz w:val="24"/>
              </w:rPr>
            </w:pPr>
          </w:p>
        </w:tc>
        <w:tc>
          <w:tcPr>
            <w:tcW w:w="10093" w:type="dxa"/>
            <w:vAlign w:val="center"/>
          </w:tcPr>
          <w:p w14:paraId="46DFD9CE" w14:textId="77777777" w:rsidR="003562FA" w:rsidRPr="002D40A2" w:rsidRDefault="00B827D0" w:rsidP="003562FA">
            <w:pPr>
              <w:rPr>
                <w:sz w:val="24"/>
              </w:rPr>
            </w:pPr>
            <w:r w:rsidRPr="002D40A2">
              <w:rPr>
                <w:sz w:val="24"/>
              </w:rPr>
              <w:t>I know what the following</w:t>
            </w:r>
            <w:r w:rsidR="00E1070D" w:rsidRPr="002D40A2">
              <w:rPr>
                <w:sz w:val="24"/>
              </w:rPr>
              <w:t xml:space="preserve"> terms</w:t>
            </w:r>
            <w:r w:rsidRPr="002D40A2">
              <w:rPr>
                <w:sz w:val="24"/>
              </w:rPr>
              <w:t xml:space="preserve"> mean</w:t>
            </w:r>
            <w:r w:rsidR="003562FA" w:rsidRPr="002D40A2">
              <w:rPr>
                <w:sz w:val="24"/>
              </w:rPr>
              <w:t>:</w:t>
            </w:r>
          </w:p>
          <w:p w14:paraId="14B39E03" w14:textId="77777777" w:rsidR="003562FA" w:rsidRPr="002D40A2" w:rsidRDefault="003562FA" w:rsidP="003562FA">
            <w:pPr>
              <w:rPr>
                <w:b/>
              </w:rPr>
            </w:pPr>
            <w:r w:rsidRPr="002D40A2">
              <w:t>-</w:t>
            </w:r>
            <w:r w:rsidR="00E1070D" w:rsidRPr="002D40A2">
              <w:t xml:space="preserve"> </w:t>
            </w:r>
            <w:r w:rsidRPr="002D40A2">
              <w:t xml:space="preserve"> </w:t>
            </w:r>
            <w:r w:rsidR="00D75FE2" w:rsidRPr="002D40A2">
              <w:rPr>
                <w:b/>
              </w:rPr>
              <w:t>diverge</w:t>
            </w:r>
            <w:r w:rsidRPr="002D40A2">
              <w:rPr>
                <w:b/>
              </w:rPr>
              <w:t xml:space="preserve">                 - </w:t>
            </w:r>
            <w:r w:rsidR="00E1070D" w:rsidRPr="002D40A2">
              <w:rPr>
                <w:b/>
              </w:rPr>
              <w:t xml:space="preserve"> translucent</w:t>
            </w:r>
            <w:r w:rsidRPr="002D40A2">
              <w:rPr>
                <w:b/>
              </w:rPr>
              <w:t xml:space="preserve">                   -  </w:t>
            </w:r>
            <w:r w:rsidR="00E1070D" w:rsidRPr="002D40A2">
              <w:rPr>
                <w:b/>
              </w:rPr>
              <w:t>transparent</w:t>
            </w:r>
            <w:r w:rsidRPr="002D40A2">
              <w:rPr>
                <w:b/>
              </w:rPr>
              <w:t xml:space="preserve">                      -  </w:t>
            </w:r>
            <w:r w:rsidR="00E1070D" w:rsidRPr="002D40A2">
              <w:rPr>
                <w:b/>
              </w:rPr>
              <w:t>opaque</w:t>
            </w:r>
            <w:r w:rsidRPr="002D40A2">
              <w:rPr>
                <w:b/>
              </w:rPr>
              <w:t xml:space="preserve">                      -  </w:t>
            </w:r>
            <w:r w:rsidR="00E1070D" w:rsidRPr="002D40A2">
              <w:rPr>
                <w:b/>
              </w:rPr>
              <w:t>normal</w:t>
            </w:r>
            <w:r w:rsidRPr="002D40A2">
              <w:rPr>
                <w:b/>
              </w:rPr>
              <w:t xml:space="preserve">                 </w:t>
            </w:r>
          </w:p>
          <w:p w14:paraId="49C19B54" w14:textId="77777777" w:rsidR="003562FA" w:rsidRPr="002D40A2" w:rsidRDefault="003562FA" w:rsidP="003562FA">
            <w:pPr>
              <w:rPr>
                <w:b/>
              </w:rPr>
            </w:pPr>
            <w:r w:rsidRPr="002D40A2">
              <w:rPr>
                <w:b/>
              </w:rPr>
              <w:t xml:space="preserve">-  focal point           - </w:t>
            </w:r>
            <w:r w:rsidR="00316C3A" w:rsidRPr="002D40A2">
              <w:rPr>
                <w:b/>
              </w:rPr>
              <w:t>refraction</w:t>
            </w:r>
            <w:r w:rsidRPr="002D40A2">
              <w:rPr>
                <w:b/>
              </w:rPr>
              <w:t xml:space="preserve">                      -  </w:t>
            </w:r>
            <w:r w:rsidR="00316C3A" w:rsidRPr="002D40A2">
              <w:rPr>
                <w:b/>
              </w:rPr>
              <w:t xml:space="preserve"> </w:t>
            </w:r>
            <w:r w:rsidR="00E1070D" w:rsidRPr="002D40A2">
              <w:rPr>
                <w:b/>
              </w:rPr>
              <w:t>incident ray</w:t>
            </w:r>
            <w:r w:rsidRPr="002D40A2">
              <w:rPr>
                <w:b/>
              </w:rPr>
              <w:t xml:space="preserve">                     -  </w:t>
            </w:r>
            <w:r w:rsidR="00E1070D" w:rsidRPr="002D40A2">
              <w:rPr>
                <w:b/>
              </w:rPr>
              <w:t>reflected ray</w:t>
            </w:r>
            <w:r w:rsidRPr="002D40A2">
              <w:rPr>
                <w:b/>
              </w:rPr>
              <w:t xml:space="preserve">             -  focal length</w:t>
            </w:r>
          </w:p>
          <w:p w14:paraId="2370AEDF" w14:textId="77777777" w:rsidR="00141BD4" w:rsidRPr="002D40A2" w:rsidRDefault="003562FA" w:rsidP="00B827D0">
            <w:pPr>
              <w:rPr>
                <w:b/>
                <w:sz w:val="24"/>
              </w:rPr>
            </w:pPr>
            <w:r w:rsidRPr="002D40A2">
              <w:rPr>
                <w:b/>
              </w:rPr>
              <w:t xml:space="preserve">-  refracted ray       - </w:t>
            </w:r>
            <w:r w:rsidR="00E1070D" w:rsidRPr="002D40A2">
              <w:rPr>
                <w:b/>
              </w:rPr>
              <w:t>angle</w:t>
            </w:r>
            <w:r w:rsidRPr="002D40A2">
              <w:rPr>
                <w:b/>
              </w:rPr>
              <w:t xml:space="preserve"> </w:t>
            </w:r>
            <w:r w:rsidR="00E1070D" w:rsidRPr="002D40A2">
              <w:rPr>
                <w:b/>
              </w:rPr>
              <w:t>of incidence</w:t>
            </w:r>
            <w:r w:rsidRPr="002D40A2">
              <w:rPr>
                <w:b/>
              </w:rPr>
              <w:t xml:space="preserve">       -  </w:t>
            </w:r>
            <w:r w:rsidR="00E1070D" w:rsidRPr="002D40A2">
              <w:rPr>
                <w:b/>
              </w:rPr>
              <w:t>angle of reflection</w:t>
            </w:r>
            <w:r w:rsidRPr="002D40A2">
              <w:rPr>
                <w:b/>
              </w:rPr>
              <w:t xml:space="preserve">          -  </w:t>
            </w:r>
            <w:r w:rsidR="00E1070D" w:rsidRPr="002D40A2">
              <w:rPr>
                <w:b/>
              </w:rPr>
              <w:t>angle of refraction</w:t>
            </w:r>
            <w:r w:rsidR="00D75FE2" w:rsidRPr="002D40A2">
              <w:rPr>
                <w:b/>
              </w:rPr>
              <w:t xml:space="preserve">   - converge</w:t>
            </w:r>
          </w:p>
        </w:tc>
      </w:tr>
      <w:tr w:rsidR="00762FBE" w:rsidRPr="002D40A2" w14:paraId="65C18626" w14:textId="77777777" w:rsidTr="002D40A2">
        <w:trPr>
          <w:trHeight w:val="337"/>
        </w:trPr>
        <w:tc>
          <w:tcPr>
            <w:tcW w:w="394" w:type="dxa"/>
            <w:vAlign w:val="center"/>
          </w:tcPr>
          <w:p w14:paraId="2E02FA61" w14:textId="77777777" w:rsidR="00762FBE" w:rsidRPr="002D40A2" w:rsidRDefault="00762FBE" w:rsidP="003562FA">
            <w:pPr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 w14:paraId="434C23C5" w14:textId="77777777" w:rsidR="00762FBE" w:rsidRPr="002D40A2" w:rsidRDefault="00762FBE" w:rsidP="003562FA">
            <w:pPr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 w14:paraId="5B050FCF" w14:textId="77777777" w:rsidR="00762FBE" w:rsidRPr="002D40A2" w:rsidRDefault="00762FBE" w:rsidP="003562FA">
            <w:pPr>
              <w:rPr>
                <w:sz w:val="24"/>
              </w:rPr>
            </w:pPr>
          </w:p>
        </w:tc>
        <w:tc>
          <w:tcPr>
            <w:tcW w:w="10093" w:type="dxa"/>
            <w:vAlign w:val="center"/>
          </w:tcPr>
          <w:p w14:paraId="6C3C70D5" w14:textId="77777777" w:rsidR="00762FBE" w:rsidRPr="002D40A2" w:rsidRDefault="00E1070D" w:rsidP="003562FA">
            <w:pPr>
              <w:rPr>
                <w:sz w:val="24"/>
              </w:rPr>
            </w:pPr>
            <w:r w:rsidRPr="002D40A2">
              <w:rPr>
                <w:sz w:val="24"/>
              </w:rPr>
              <w:t>I can describe what a shadow is and why it forms</w:t>
            </w:r>
          </w:p>
        </w:tc>
      </w:tr>
      <w:tr w:rsidR="00141BD4" w:rsidRPr="002D40A2" w14:paraId="788561F1" w14:textId="77777777" w:rsidTr="002D40A2">
        <w:trPr>
          <w:trHeight w:val="337"/>
        </w:trPr>
        <w:tc>
          <w:tcPr>
            <w:tcW w:w="394" w:type="dxa"/>
            <w:vAlign w:val="center"/>
          </w:tcPr>
          <w:p w14:paraId="4C4459DD" w14:textId="77777777" w:rsidR="00141BD4" w:rsidRPr="002D40A2" w:rsidRDefault="00141BD4" w:rsidP="003562FA">
            <w:pPr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 w14:paraId="75384900" w14:textId="77777777" w:rsidR="00141BD4" w:rsidRPr="002D40A2" w:rsidRDefault="00141BD4" w:rsidP="003562FA">
            <w:pPr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 w14:paraId="0B557D6A" w14:textId="77777777" w:rsidR="00141BD4" w:rsidRPr="002D40A2" w:rsidRDefault="00141BD4" w:rsidP="003562FA">
            <w:pPr>
              <w:rPr>
                <w:sz w:val="24"/>
              </w:rPr>
            </w:pPr>
          </w:p>
        </w:tc>
        <w:tc>
          <w:tcPr>
            <w:tcW w:w="10093" w:type="dxa"/>
            <w:vAlign w:val="center"/>
          </w:tcPr>
          <w:p w14:paraId="69B8FB16" w14:textId="77777777" w:rsidR="00141BD4" w:rsidRPr="002D40A2" w:rsidRDefault="00E1070D" w:rsidP="003562FA">
            <w:pPr>
              <w:rPr>
                <w:sz w:val="24"/>
              </w:rPr>
            </w:pPr>
            <w:r w:rsidRPr="002D40A2">
              <w:rPr>
                <w:sz w:val="24"/>
              </w:rPr>
              <w:t>I can identify the parts of a wave</w:t>
            </w:r>
          </w:p>
        </w:tc>
      </w:tr>
      <w:tr w:rsidR="00141BD4" w:rsidRPr="002D40A2" w14:paraId="1A11F707" w14:textId="77777777" w:rsidTr="002D40A2">
        <w:trPr>
          <w:trHeight w:val="316"/>
        </w:trPr>
        <w:tc>
          <w:tcPr>
            <w:tcW w:w="394" w:type="dxa"/>
            <w:vAlign w:val="center"/>
          </w:tcPr>
          <w:p w14:paraId="300B4A6C" w14:textId="77777777" w:rsidR="00141BD4" w:rsidRPr="002D40A2" w:rsidRDefault="00141BD4" w:rsidP="003562FA">
            <w:pPr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 w14:paraId="3C32CC0E" w14:textId="77777777" w:rsidR="00141BD4" w:rsidRPr="002D40A2" w:rsidRDefault="00141BD4" w:rsidP="003562FA">
            <w:pPr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 w14:paraId="03CAFF1E" w14:textId="77777777" w:rsidR="00141BD4" w:rsidRPr="002D40A2" w:rsidRDefault="00141BD4" w:rsidP="003562FA">
            <w:pPr>
              <w:rPr>
                <w:sz w:val="24"/>
              </w:rPr>
            </w:pPr>
          </w:p>
        </w:tc>
        <w:tc>
          <w:tcPr>
            <w:tcW w:w="10093" w:type="dxa"/>
            <w:vAlign w:val="center"/>
          </w:tcPr>
          <w:p w14:paraId="1DA9E70F" w14:textId="77777777" w:rsidR="00141BD4" w:rsidRPr="002D40A2" w:rsidRDefault="00E1070D" w:rsidP="003562FA">
            <w:pPr>
              <w:rPr>
                <w:sz w:val="24"/>
              </w:rPr>
            </w:pPr>
            <w:r w:rsidRPr="002D40A2">
              <w:rPr>
                <w:sz w:val="24"/>
              </w:rPr>
              <w:t>I can differentiate between the wave model of light &amp; the ray model of light</w:t>
            </w:r>
          </w:p>
        </w:tc>
      </w:tr>
      <w:tr w:rsidR="00141BD4" w:rsidRPr="002D40A2" w14:paraId="60C81A13" w14:textId="77777777" w:rsidTr="002D40A2">
        <w:trPr>
          <w:trHeight w:val="337"/>
        </w:trPr>
        <w:tc>
          <w:tcPr>
            <w:tcW w:w="394" w:type="dxa"/>
            <w:vAlign w:val="center"/>
          </w:tcPr>
          <w:p w14:paraId="3E3E9372" w14:textId="77777777" w:rsidR="00141BD4" w:rsidRPr="002D40A2" w:rsidRDefault="00141BD4" w:rsidP="003562FA">
            <w:pPr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 w14:paraId="01AB5655" w14:textId="77777777" w:rsidR="00141BD4" w:rsidRPr="002D40A2" w:rsidRDefault="00141BD4" w:rsidP="003562FA">
            <w:pPr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 w14:paraId="251BAD28" w14:textId="77777777" w:rsidR="00141BD4" w:rsidRPr="002D40A2" w:rsidRDefault="00141BD4" w:rsidP="003562FA">
            <w:pPr>
              <w:rPr>
                <w:sz w:val="24"/>
              </w:rPr>
            </w:pPr>
          </w:p>
        </w:tc>
        <w:tc>
          <w:tcPr>
            <w:tcW w:w="10093" w:type="dxa"/>
            <w:vAlign w:val="center"/>
          </w:tcPr>
          <w:p w14:paraId="31CEACCE" w14:textId="77777777" w:rsidR="00141BD4" w:rsidRPr="002D40A2" w:rsidRDefault="00E1070D" w:rsidP="003562FA">
            <w:pPr>
              <w:rPr>
                <w:sz w:val="24"/>
              </w:rPr>
            </w:pPr>
            <w:r w:rsidRPr="002D40A2">
              <w:rPr>
                <w:sz w:val="24"/>
              </w:rPr>
              <w:t>I can describe the electromagnetic spectrum, including the spectrum of visible light</w:t>
            </w:r>
          </w:p>
        </w:tc>
      </w:tr>
      <w:tr w:rsidR="00141BD4" w:rsidRPr="002D40A2" w14:paraId="2EB7D129" w14:textId="77777777" w:rsidTr="002D40A2">
        <w:trPr>
          <w:trHeight w:val="316"/>
        </w:trPr>
        <w:tc>
          <w:tcPr>
            <w:tcW w:w="394" w:type="dxa"/>
            <w:vAlign w:val="center"/>
          </w:tcPr>
          <w:p w14:paraId="779D306D" w14:textId="77777777" w:rsidR="00141BD4" w:rsidRPr="002D40A2" w:rsidRDefault="00141BD4" w:rsidP="003562FA">
            <w:pPr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 w14:paraId="6457CA85" w14:textId="77777777" w:rsidR="00141BD4" w:rsidRPr="002D40A2" w:rsidRDefault="00141BD4" w:rsidP="003562FA">
            <w:pPr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 w14:paraId="17013326" w14:textId="77777777" w:rsidR="00141BD4" w:rsidRPr="002D40A2" w:rsidRDefault="00141BD4" w:rsidP="003562FA">
            <w:pPr>
              <w:rPr>
                <w:sz w:val="24"/>
              </w:rPr>
            </w:pPr>
          </w:p>
        </w:tc>
        <w:tc>
          <w:tcPr>
            <w:tcW w:w="10093" w:type="dxa"/>
            <w:vAlign w:val="center"/>
          </w:tcPr>
          <w:p w14:paraId="241402B0" w14:textId="77777777" w:rsidR="00762FBE" w:rsidRPr="002D40A2" w:rsidRDefault="00E1070D" w:rsidP="003562FA">
            <w:pPr>
              <w:rPr>
                <w:sz w:val="24"/>
              </w:rPr>
            </w:pPr>
            <w:r w:rsidRPr="002D40A2">
              <w:rPr>
                <w:sz w:val="24"/>
              </w:rPr>
              <w:t>I can define the laws of reflection</w:t>
            </w:r>
          </w:p>
        </w:tc>
      </w:tr>
      <w:tr w:rsidR="00EC6F96" w:rsidRPr="002D40A2" w14:paraId="44640976" w14:textId="77777777" w:rsidTr="002D40A2">
        <w:trPr>
          <w:trHeight w:val="337"/>
        </w:trPr>
        <w:tc>
          <w:tcPr>
            <w:tcW w:w="394" w:type="dxa"/>
            <w:vAlign w:val="center"/>
          </w:tcPr>
          <w:p w14:paraId="5CDFE6B6" w14:textId="77777777" w:rsidR="00EC6F96" w:rsidRPr="002D40A2" w:rsidRDefault="00EC6F96" w:rsidP="003562FA">
            <w:pPr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 w14:paraId="14A2C5A3" w14:textId="77777777" w:rsidR="00EC6F96" w:rsidRPr="002D40A2" w:rsidRDefault="00EC6F96" w:rsidP="003562FA">
            <w:pPr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 w14:paraId="4384B8CF" w14:textId="77777777" w:rsidR="00EC6F96" w:rsidRPr="002D40A2" w:rsidRDefault="00EC6F96" w:rsidP="003562FA">
            <w:pPr>
              <w:rPr>
                <w:sz w:val="24"/>
              </w:rPr>
            </w:pPr>
          </w:p>
        </w:tc>
        <w:tc>
          <w:tcPr>
            <w:tcW w:w="10093" w:type="dxa"/>
            <w:vAlign w:val="center"/>
          </w:tcPr>
          <w:p w14:paraId="55B2B8B0" w14:textId="77777777" w:rsidR="00EC6F96" w:rsidRPr="002D40A2" w:rsidRDefault="00F70369" w:rsidP="003562FA">
            <w:pPr>
              <w:tabs>
                <w:tab w:val="left" w:pos="2154"/>
              </w:tabs>
              <w:rPr>
                <w:sz w:val="24"/>
                <w:szCs w:val="20"/>
              </w:rPr>
            </w:pPr>
            <w:r w:rsidRPr="002D40A2">
              <w:rPr>
                <w:sz w:val="24"/>
                <w:szCs w:val="20"/>
              </w:rPr>
              <w:t>I can explain the difference between reflection and refraction</w:t>
            </w:r>
          </w:p>
        </w:tc>
      </w:tr>
      <w:tr w:rsidR="00B827D0" w:rsidRPr="002D40A2" w14:paraId="62F98B9E" w14:textId="77777777" w:rsidTr="002D40A2">
        <w:trPr>
          <w:trHeight w:val="337"/>
        </w:trPr>
        <w:tc>
          <w:tcPr>
            <w:tcW w:w="394" w:type="dxa"/>
            <w:vAlign w:val="center"/>
          </w:tcPr>
          <w:p w14:paraId="4CCBBF52" w14:textId="77777777" w:rsidR="00B827D0" w:rsidRPr="002D40A2" w:rsidRDefault="00B827D0" w:rsidP="003562FA">
            <w:pPr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 w14:paraId="3F778342" w14:textId="77777777" w:rsidR="00B827D0" w:rsidRPr="002D40A2" w:rsidRDefault="00B827D0" w:rsidP="003562FA">
            <w:pPr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 w14:paraId="66F345FA" w14:textId="77777777" w:rsidR="00B827D0" w:rsidRPr="002D40A2" w:rsidRDefault="00B827D0" w:rsidP="003562FA">
            <w:pPr>
              <w:rPr>
                <w:sz w:val="24"/>
              </w:rPr>
            </w:pPr>
          </w:p>
        </w:tc>
        <w:tc>
          <w:tcPr>
            <w:tcW w:w="10093" w:type="dxa"/>
            <w:vAlign w:val="center"/>
          </w:tcPr>
          <w:p w14:paraId="1DD08135" w14:textId="77777777" w:rsidR="00B827D0" w:rsidRPr="002D40A2" w:rsidRDefault="00B827D0" w:rsidP="003562FA">
            <w:pPr>
              <w:tabs>
                <w:tab w:val="left" w:pos="2154"/>
              </w:tabs>
              <w:rPr>
                <w:sz w:val="24"/>
                <w:szCs w:val="20"/>
              </w:rPr>
            </w:pPr>
            <w:r w:rsidRPr="002D40A2">
              <w:rPr>
                <w:sz w:val="24"/>
                <w:szCs w:val="20"/>
              </w:rPr>
              <w:t>I can tell the difference between a convex lens, concave lens, convex mirror, and concave mirror</w:t>
            </w:r>
          </w:p>
        </w:tc>
      </w:tr>
      <w:tr w:rsidR="00141BD4" w:rsidRPr="002D40A2" w14:paraId="3672E2C7" w14:textId="77777777" w:rsidTr="002D40A2">
        <w:trPr>
          <w:trHeight w:val="337"/>
        </w:trPr>
        <w:tc>
          <w:tcPr>
            <w:tcW w:w="394" w:type="dxa"/>
            <w:vAlign w:val="center"/>
          </w:tcPr>
          <w:p w14:paraId="1A6E2389" w14:textId="77777777" w:rsidR="00141BD4" w:rsidRPr="002D40A2" w:rsidRDefault="00141BD4" w:rsidP="003562FA">
            <w:pPr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 w14:paraId="0E561145" w14:textId="77777777" w:rsidR="00141BD4" w:rsidRPr="002D40A2" w:rsidRDefault="00141BD4" w:rsidP="003562FA">
            <w:pPr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 w14:paraId="16E13705" w14:textId="77777777" w:rsidR="00141BD4" w:rsidRPr="002D40A2" w:rsidRDefault="00141BD4" w:rsidP="003562FA">
            <w:pPr>
              <w:rPr>
                <w:sz w:val="24"/>
              </w:rPr>
            </w:pPr>
          </w:p>
        </w:tc>
        <w:tc>
          <w:tcPr>
            <w:tcW w:w="10093" w:type="dxa"/>
            <w:vAlign w:val="center"/>
          </w:tcPr>
          <w:p w14:paraId="59088212" w14:textId="77777777" w:rsidR="00762FBE" w:rsidRPr="002D40A2" w:rsidRDefault="00E1070D" w:rsidP="00EC6F96">
            <w:pPr>
              <w:tabs>
                <w:tab w:val="left" w:pos="2154"/>
              </w:tabs>
              <w:rPr>
                <w:sz w:val="24"/>
                <w:szCs w:val="20"/>
              </w:rPr>
            </w:pPr>
            <w:r w:rsidRPr="002D40A2">
              <w:rPr>
                <w:sz w:val="24"/>
                <w:szCs w:val="20"/>
              </w:rPr>
              <w:t>I can describe the types of images formed by convex &amp; concave mirrors</w:t>
            </w:r>
            <w:r w:rsidR="00EC6F96" w:rsidRPr="002D40A2">
              <w:rPr>
                <w:sz w:val="24"/>
                <w:szCs w:val="20"/>
              </w:rPr>
              <w:t xml:space="preserve"> (at different distances)</w:t>
            </w:r>
          </w:p>
        </w:tc>
      </w:tr>
      <w:tr w:rsidR="004C4A99" w:rsidRPr="002D40A2" w14:paraId="35A2C638" w14:textId="77777777" w:rsidTr="002D40A2">
        <w:trPr>
          <w:trHeight w:val="337"/>
        </w:trPr>
        <w:tc>
          <w:tcPr>
            <w:tcW w:w="394" w:type="dxa"/>
            <w:vAlign w:val="center"/>
          </w:tcPr>
          <w:p w14:paraId="7072B7E5" w14:textId="77777777" w:rsidR="004C4A99" w:rsidRPr="002D40A2" w:rsidRDefault="004C4A99" w:rsidP="003562FA">
            <w:pPr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 w14:paraId="7C05B098" w14:textId="77777777" w:rsidR="004C4A99" w:rsidRPr="002D40A2" w:rsidRDefault="004C4A99" w:rsidP="003562FA">
            <w:pPr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 w14:paraId="0154A059" w14:textId="77777777" w:rsidR="004C4A99" w:rsidRPr="002D40A2" w:rsidRDefault="004C4A99" w:rsidP="003562FA">
            <w:pPr>
              <w:rPr>
                <w:sz w:val="24"/>
              </w:rPr>
            </w:pPr>
          </w:p>
        </w:tc>
        <w:tc>
          <w:tcPr>
            <w:tcW w:w="10093" w:type="dxa"/>
            <w:vAlign w:val="center"/>
          </w:tcPr>
          <w:p w14:paraId="269823D1" w14:textId="77777777" w:rsidR="004C4A99" w:rsidRPr="002D40A2" w:rsidRDefault="00E1070D" w:rsidP="003562FA">
            <w:pPr>
              <w:rPr>
                <w:sz w:val="24"/>
              </w:rPr>
            </w:pPr>
            <w:r w:rsidRPr="002D40A2">
              <w:rPr>
                <w:sz w:val="24"/>
              </w:rPr>
              <w:t>I can describe the types of images formed by convex &amp; concave lenses</w:t>
            </w:r>
            <w:r w:rsidR="00EC6F96" w:rsidRPr="002D40A2">
              <w:rPr>
                <w:sz w:val="24"/>
              </w:rPr>
              <w:t xml:space="preserve"> </w:t>
            </w:r>
            <w:r w:rsidR="00EC6F96" w:rsidRPr="002D40A2">
              <w:rPr>
                <w:sz w:val="24"/>
                <w:szCs w:val="20"/>
              </w:rPr>
              <w:t>(at different distances)</w:t>
            </w:r>
          </w:p>
        </w:tc>
      </w:tr>
    </w:tbl>
    <w:p w14:paraId="409B27A6" w14:textId="77777777" w:rsidR="00940AFD" w:rsidRDefault="00940AFD" w:rsidP="00940AFD">
      <w:pPr>
        <w:rPr>
          <w:b/>
          <w:u w:val="single"/>
        </w:rPr>
      </w:pPr>
    </w:p>
    <w:p w14:paraId="1B4CF09C" w14:textId="77777777" w:rsidR="002D40A2" w:rsidRPr="007C4024" w:rsidRDefault="002D40A2" w:rsidP="00940AFD">
      <w:pPr>
        <w:rPr>
          <w:b/>
          <w:u w:val="single"/>
        </w:rPr>
      </w:pPr>
    </w:p>
    <w:tbl>
      <w:tblPr>
        <w:tblStyle w:val="TableGrid"/>
        <w:tblW w:w="11360" w:type="dxa"/>
        <w:tblInd w:w="-289" w:type="dxa"/>
        <w:tblLook w:val="04A0" w:firstRow="1" w:lastRow="0" w:firstColumn="1" w:lastColumn="0" w:noHBand="0" w:noVBand="1"/>
      </w:tblPr>
      <w:tblGrid>
        <w:gridCol w:w="403"/>
        <w:gridCol w:w="435"/>
        <w:gridCol w:w="435"/>
        <w:gridCol w:w="10087"/>
      </w:tblGrid>
      <w:tr w:rsidR="00940AFD" w:rsidRPr="002D40A2" w14:paraId="22111133" w14:textId="77777777" w:rsidTr="002D40A2">
        <w:trPr>
          <w:trHeight w:val="367"/>
        </w:trPr>
        <w:tc>
          <w:tcPr>
            <w:tcW w:w="11360" w:type="dxa"/>
            <w:gridSpan w:val="4"/>
            <w:shd w:val="clear" w:color="auto" w:fill="D9D9D9" w:themeFill="background1" w:themeFillShade="D9"/>
            <w:vAlign w:val="center"/>
          </w:tcPr>
          <w:p w14:paraId="71B75A53" w14:textId="77777777" w:rsidR="00940AFD" w:rsidRPr="002D40A2" w:rsidRDefault="00940AFD" w:rsidP="003562FA">
            <w:pPr>
              <w:jc w:val="center"/>
              <w:rPr>
                <w:b/>
                <w:sz w:val="24"/>
                <w:u w:val="single"/>
              </w:rPr>
            </w:pPr>
            <w:r w:rsidRPr="002D40A2">
              <w:rPr>
                <w:b/>
                <w:sz w:val="24"/>
                <w:u w:val="single"/>
              </w:rPr>
              <w:t>DO</w:t>
            </w:r>
          </w:p>
        </w:tc>
      </w:tr>
      <w:tr w:rsidR="00940AFD" w:rsidRPr="002D40A2" w14:paraId="3B184C49" w14:textId="77777777" w:rsidTr="002D40A2">
        <w:trPr>
          <w:trHeight w:val="581"/>
        </w:trPr>
        <w:tc>
          <w:tcPr>
            <w:tcW w:w="403" w:type="dxa"/>
            <w:vAlign w:val="center"/>
          </w:tcPr>
          <w:p w14:paraId="03CD8C80" w14:textId="77777777" w:rsidR="00940AFD" w:rsidRPr="002D40A2" w:rsidRDefault="00940AFD" w:rsidP="003562FA">
            <w:pPr>
              <w:jc w:val="center"/>
              <w:rPr>
                <w:b/>
                <w:sz w:val="24"/>
              </w:rPr>
            </w:pPr>
            <w:r w:rsidRPr="002D40A2">
              <w:rPr>
                <w:b/>
                <w:sz w:val="24"/>
              </w:rPr>
              <w:t>B</w:t>
            </w:r>
          </w:p>
        </w:tc>
        <w:tc>
          <w:tcPr>
            <w:tcW w:w="435" w:type="dxa"/>
            <w:vAlign w:val="center"/>
          </w:tcPr>
          <w:p w14:paraId="7F93BC19" w14:textId="77777777" w:rsidR="00940AFD" w:rsidRPr="002D40A2" w:rsidRDefault="00940AFD" w:rsidP="003562FA">
            <w:pPr>
              <w:jc w:val="center"/>
              <w:rPr>
                <w:b/>
                <w:sz w:val="24"/>
              </w:rPr>
            </w:pPr>
            <w:r w:rsidRPr="002D40A2">
              <w:rPr>
                <w:b/>
                <w:sz w:val="24"/>
              </w:rPr>
              <w:t>D</w:t>
            </w:r>
          </w:p>
        </w:tc>
        <w:tc>
          <w:tcPr>
            <w:tcW w:w="435" w:type="dxa"/>
            <w:vAlign w:val="center"/>
          </w:tcPr>
          <w:p w14:paraId="61A414B9" w14:textId="77777777" w:rsidR="00940AFD" w:rsidRPr="002D40A2" w:rsidRDefault="00940AFD" w:rsidP="003562FA">
            <w:pPr>
              <w:jc w:val="center"/>
              <w:rPr>
                <w:b/>
                <w:sz w:val="24"/>
              </w:rPr>
            </w:pPr>
            <w:r w:rsidRPr="002D40A2">
              <w:rPr>
                <w:b/>
                <w:sz w:val="24"/>
              </w:rPr>
              <w:t>A</w:t>
            </w:r>
          </w:p>
        </w:tc>
        <w:tc>
          <w:tcPr>
            <w:tcW w:w="10087" w:type="dxa"/>
            <w:vAlign w:val="center"/>
          </w:tcPr>
          <w:p w14:paraId="6EBBF0F8" w14:textId="77777777" w:rsidR="00940AFD" w:rsidRPr="002D40A2" w:rsidRDefault="00940AFD" w:rsidP="003562FA">
            <w:pPr>
              <w:rPr>
                <w:b/>
                <w:sz w:val="24"/>
                <w:u w:val="single"/>
              </w:rPr>
            </w:pPr>
            <w:r w:rsidRPr="002D40A2">
              <w:rPr>
                <w:b/>
                <w:sz w:val="24"/>
                <w:u w:val="single"/>
              </w:rPr>
              <w:t>LEARNING GOAL</w:t>
            </w:r>
          </w:p>
        </w:tc>
      </w:tr>
      <w:tr w:rsidR="0031052B" w:rsidRPr="002D40A2" w14:paraId="3E2C7DDC" w14:textId="77777777" w:rsidTr="002D40A2">
        <w:trPr>
          <w:trHeight w:val="315"/>
        </w:trPr>
        <w:tc>
          <w:tcPr>
            <w:tcW w:w="403" w:type="dxa"/>
            <w:vAlign w:val="center"/>
          </w:tcPr>
          <w:p w14:paraId="2E335F77" w14:textId="77777777" w:rsidR="0031052B" w:rsidRPr="002D40A2" w:rsidRDefault="0031052B" w:rsidP="003562FA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03E234FF" w14:textId="77777777" w:rsidR="0031052B" w:rsidRPr="002D40A2" w:rsidRDefault="0031052B" w:rsidP="003562FA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1817C92C" w14:textId="77777777" w:rsidR="0031052B" w:rsidRPr="002D40A2" w:rsidRDefault="0031052B" w:rsidP="003562FA">
            <w:pPr>
              <w:rPr>
                <w:sz w:val="24"/>
              </w:rPr>
            </w:pPr>
          </w:p>
        </w:tc>
        <w:tc>
          <w:tcPr>
            <w:tcW w:w="10087" w:type="dxa"/>
            <w:vAlign w:val="center"/>
          </w:tcPr>
          <w:p w14:paraId="638D48BE" w14:textId="77777777" w:rsidR="0031052B" w:rsidRPr="002D40A2" w:rsidRDefault="00E1070D" w:rsidP="003562FA">
            <w:pPr>
              <w:rPr>
                <w:sz w:val="24"/>
              </w:rPr>
            </w:pPr>
            <w:r w:rsidRPr="002D40A2">
              <w:rPr>
                <w:sz w:val="24"/>
              </w:rPr>
              <w:t>I can explain what happens to light rays when they hit a translucent, transparent, or opaque object</w:t>
            </w:r>
          </w:p>
        </w:tc>
      </w:tr>
      <w:tr w:rsidR="00940AFD" w:rsidRPr="002D40A2" w14:paraId="05F473F0" w14:textId="77777777" w:rsidTr="002D40A2">
        <w:trPr>
          <w:trHeight w:val="88"/>
        </w:trPr>
        <w:tc>
          <w:tcPr>
            <w:tcW w:w="403" w:type="dxa"/>
            <w:vAlign w:val="center"/>
          </w:tcPr>
          <w:p w14:paraId="4BE53CC9" w14:textId="77777777" w:rsidR="00940AFD" w:rsidRPr="002D40A2" w:rsidRDefault="00940AFD" w:rsidP="003562FA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3459B905" w14:textId="77777777" w:rsidR="00940AFD" w:rsidRPr="002D40A2" w:rsidRDefault="00940AFD" w:rsidP="003562FA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711BD206" w14:textId="77777777" w:rsidR="00940AFD" w:rsidRPr="002D40A2" w:rsidRDefault="00940AFD" w:rsidP="003562FA">
            <w:pPr>
              <w:rPr>
                <w:sz w:val="24"/>
              </w:rPr>
            </w:pPr>
          </w:p>
        </w:tc>
        <w:tc>
          <w:tcPr>
            <w:tcW w:w="10087" w:type="dxa"/>
            <w:vAlign w:val="center"/>
          </w:tcPr>
          <w:p w14:paraId="53552EE2" w14:textId="77777777" w:rsidR="00940AFD" w:rsidRPr="002D40A2" w:rsidRDefault="00E1070D" w:rsidP="003562FA">
            <w:pPr>
              <w:rPr>
                <w:sz w:val="24"/>
              </w:rPr>
            </w:pPr>
            <w:r w:rsidRPr="002D40A2">
              <w:rPr>
                <w:sz w:val="24"/>
              </w:rPr>
              <w:t>I can explain how frequency &amp; wavelength are related</w:t>
            </w:r>
          </w:p>
        </w:tc>
      </w:tr>
      <w:tr w:rsidR="00316C3A" w:rsidRPr="002D40A2" w14:paraId="6C25A1A1" w14:textId="77777777" w:rsidTr="002D40A2">
        <w:trPr>
          <w:trHeight w:val="88"/>
        </w:trPr>
        <w:tc>
          <w:tcPr>
            <w:tcW w:w="403" w:type="dxa"/>
            <w:vAlign w:val="center"/>
          </w:tcPr>
          <w:p w14:paraId="0E107DE1" w14:textId="77777777" w:rsidR="00316C3A" w:rsidRPr="002D40A2" w:rsidRDefault="00316C3A" w:rsidP="003562FA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29B9E35A" w14:textId="77777777" w:rsidR="00316C3A" w:rsidRPr="002D40A2" w:rsidRDefault="00316C3A" w:rsidP="003562FA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5B53B987" w14:textId="77777777" w:rsidR="00316C3A" w:rsidRPr="002D40A2" w:rsidRDefault="00316C3A" w:rsidP="003562FA">
            <w:pPr>
              <w:rPr>
                <w:sz w:val="24"/>
              </w:rPr>
            </w:pPr>
          </w:p>
        </w:tc>
        <w:tc>
          <w:tcPr>
            <w:tcW w:w="10087" w:type="dxa"/>
            <w:vAlign w:val="center"/>
          </w:tcPr>
          <w:p w14:paraId="360154F9" w14:textId="77777777" w:rsidR="00316C3A" w:rsidRPr="002D40A2" w:rsidRDefault="00316C3A" w:rsidP="003562FA">
            <w:pPr>
              <w:rPr>
                <w:sz w:val="24"/>
              </w:rPr>
            </w:pPr>
            <w:r w:rsidRPr="002D40A2">
              <w:rPr>
                <w:sz w:val="24"/>
              </w:rPr>
              <w:t>I can compare the wave characteristics of different types of radiation on the Electromagnetic spectrum</w:t>
            </w:r>
          </w:p>
        </w:tc>
      </w:tr>
      <w:tr w:rsidR="00940AFD" w:rsidRPr="002D40A2" w14:paraId="11F6B046" w14:textId="77777777" w:rsidTr="002D40A2">
        <w:trPr>
          <w:trHeight w:val="88"/>
        </w:trPr>
        <w:tc>
          <w:tcPr>
            <w:tcW w:w="403" w:type="dxa"/>
            <w:vAlign w:val="center"/>
          </w:tcPr>
          <w:p w14:paraId="7AB6A122" w14:textId="77777777" w:rsidR="00940AFD" w:rsidRPr="002D40A2" w:rsidRDefault="00940AFD" w:rsidP="003562FA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4B509B19" w14:textId="77777777" w:rsidR="00940AFD" w:rsidRPr="002D40A2" w:rsidRDefault="00940AFD" w:rsidP="003562FA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6E5AF0C3" w14:textId="77777777" w:rsidR="00940AFD" w:rsidRPr="002D40A2" w:rsidRDefault="00940AFD" w:rsidP="003562FA">
            <w:pPr>
              <w:rPr>
                <w:sz w:val="24"/>
              </w:rPr>
            </w:pPr>
          </w:p>
        </w:tc>
        <w:tc>
          <w:tcPr>
            <w:tcW w:w="10087" w:type="dxa"/>
            <w:vAlign w:val="center"/>
          </w:tcPr>
          <w:p w14:paraId="31D34B26" w14:textId="77777777" w:rsidR="00940AFD" w:rsidRPr="002D40A2" w:rsidRDefault="003562FA" w:rsidP="003562FA">
            <w:pPr>
              <w:rPr>
                <w:sz w:val="24"/>
              </w:rPr>
            </w:pPr>
            <w:r w:rsidRPr="002D40A2">
              <w:rPr>
                <w:sz w:val="24"/>
              </w:rPr>
              <w:t>I can give real-life examples of different types of radiation</w:t>
            </w:r>
          </w:p>
        </w:tc>
      </w:tr>
      <w:tr w:rsidR="00762FBE" w:rsidRPr="002D40A2" w14:paraId="5030BCB1" w14:textId="77777777" w:rsidTr="002D40A2">
        <w:trPr>
          <w:trHeight w:val="88"/>
        </w:trPr>
        <w:tc>
          <w:tcPr>
            <w:tcW w:w="403" w:type="dxa"/>
            <w:vAlign w:val="center"/>
          </w:tcPr>
          <w:p w14:paraId="3FD51B23" w14:textId="77777777" w:rsidR="00762FBE" w:rsidRPr="002D40A2" w:rsidRDefault="00762FBE" w:rsidP="003562FA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6D7EDFE9" w14:textId="77777777" w:rsidR="00762FBE" w:rsidRPr="002D40A2" w:rsidRDefault="00762FBE" w:rsidP="003562FA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3760D173" w14:textId="77777777" w:rsidR="00762FBE" w:rsidRPr="002D40A2" w:rsidRDefault="00762FBE" w:rsidP="003562FA">
            <w:pPr>
              <w:rPr>
                <w:sz w:val="24"/>
              </w:rPr>
            </w:pPr>
          </w:p>
        </w:tc>
        <w:tc>
          <w:tcPr>
            <w:tcW w:w="10087" w:type="dxa"/>
            <w:vAlign w:val="center"/>
          </w:tcPr>
          <w:p w14:paraId="18500085" w14:textId="77777777" w:rsidR="00762FBE" w:rsidRPr="002D40A2" w:rsidRDefault="00E1070D" w:rsidP="003562FA">
            <w:pPr>
              <w:rPr>
                <w:sz w:val="24"/>
              </w:rPr>
            </w:pPr>
            <w:r w:rsidRPr="002D40A2">
              <w:rPr>
                <w:sz w:val="24"/>
              </w:rPr>
              <w:t>I can explain why a blue object appears blue</w:t>
            </w:r>
          </w:p>
        </w:tc>
      </w:tr>
      <w:tr w:rsidR="00EC6F96" w:rsidRPr="002D40A2" w14:paraId="63FD0E96" w14:textId="77777777" w:rsidTr="002D40A2">
        <w:trPr>
          <w:trHeight w:val="1361"/>
        </w:trPr>
        <w:tc>
          <w:tcPr>
            <w:tcW w:w="403" w:type="dxa"/>
            <w:vAlign w:val="center"/>
          </w:tcPr>
          <w:p w14:paraId="78C3ABFD" w14:textId="77777777" w:rsidR="00EC6F96" w:rsidRPr="002D40A2" w:rsidRDefault="00EC6F96" w:rsidP="000A2621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05A9F303" w14:textId="77777777" w:rsidR="00EC6F96" w:rsidRPr="002D40A2" w:rsidRDefault="00EC6F96" w:rsidP="000A2621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63DC755B" w14:textId="77777777" w:rsidR="00EC6F96" w:rsidRPr="002D40A2" w:rsidRDefault="00EC6F96" w:rsidP="000A2621">
            <w:pPr>
              <w:rPr>
                <w:sz w:val="24"/>
              </w:rPr>
            </w:pPr>
          </w:p>
        </w:tc>
        <w:tc>
          <w:tcPr>
            <w:tcW w:w="10087" w:type="dxa"/>
            <w:vAlign w:val="center"/>
          </w:tcPr>
          <w:p w14:paraId="1B8F17E6" w14:textId="77777777" w:rsidR="00EC6F96" w:rsidRPr="002D40A2" w:rsidRDefault="00EC6F96" w:rsidP="000A2621">
            <w:pPr>
              <w:rPr>
                <w:sz w:val="24"/>
              </w:rPr>
            </w:pPr>
            <w:r w:rsidRPr="002D40A2">
              <w:rPr>
                <w:sz w:val="24"/>
              </w:rPr>
              <w:t>I can draw ray diagrams for the following scenarios:</w:t>
            </w:r>
          </w:p>
          <w:p w14:paraId="5B94A559" w14:textId="77777777" w:rsidR="00EC6F96" w:rsidRPr="002D40A2" w:rsidRDefault="00EC6F96" w:rsidP="000A2621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2D40A2">
              <w:rPr>
                <w:sz w:val="24"/>
              </w:rPr>
              <w:t>Refracting light as it enters a different substance</w:t>
            </w:r>
          </w:p>
          <w:p w14:paraId="70983C84" w14:textId="77777777" w:rsidR="00EC6F96" w:rsidRPr="002D40A2" w:rsidRDefault="00EC6F96" w:rsidP="000A2621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2D40A2">
              <w:rPr>
                <w:sz w:val="24"/>
              </w:rPr>
              <w:t>Reflecting light off a plane mirror, convex mirror, or concave mirror</w:t>
            </w:r>
          </w:p>
          <w:p w14:paraId="1B569774" w14:textId="77777777" w:rsidR="00EC6F96" w:rsidRPr="002D40A2" w:rsidRDefault="00EC6F96" w:rsidP="000A2621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2D40A2">
              <w:rPr>
                <w:sz w:val="24"/>
              </w:rPr>
              <w:t>Refracting light through a convex lens or concave lens</w:t>
            </w:r>
          </w:p>
        </w:tc>
      </w:tr>
      <w:tr w:rsidR="00762FBE" w:rsidRPr="002D40A2" w14:paraId="66B0939D" w14:textId="77777777" w:rsidTr="002D40A2">
        <w:trPr>
          <w:trHeight w:val="348"/>
        </w:trPr>
        <w:tc>
          <w:tcPr>
            <w:tcW w:w="403" w:type="dxa"/>
            <w:vAlign w:val="center"/>
          </w:tcPr>
          <w:p w14:paraId="7E257B56" w14:textId="77777777" w:rsidR="00762FBE" w:rsidRPr="002D40A2" w:rsidRDefault="00762FBE" w:rsidP="003562FA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7EF99331" w14:textId="77777777" w:rsidR="00762FBE" w:rsidRPr="002D40A2" w:rsidRDefault="00762FBE" w:rsidP="003562FA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4790AFDE" w14:textId="77777777" w:rsidR="00762FBE" w:rsidRPr="002D40A2" w:rsidRDefault="00762FBE" w:rsidP="003562FA">
            <w:pPr>
              <w:rPr>
                <w:sz w:val="24"/>
              </w:rPr>
            </w:pPr>
          </w:p>
        </w:tc>
        <w:tc>
          <w:tcPr>
            <w:tcW w:w="10087" w:type="dxa"/>
            <w:vAlign w:val="center"/>
          </w:tcPr>
          <w:p w14:paraId="14B7B53D" w14:textId="77777777" w:rsidR="00EC6F96" w:rsidRPr="002D40A2" w:rsidRDefault="00F70369" w:rsidP="00F70369">
            <w:pPr>
              <w:rPr>
                <w:sz w:val="24"/>
              </w:rPr>
            </w:pPr>
            <w:r w:rsidRPr="002D40A2">
              <w:rPr>
                <w:sz w:val="24"/>
              </w:rPr>
              <w:t xml:space="preserve">I can explain why light bends </w:t>
            </w:r>
            <w:r w:rsidRPr="002D40A2">
              <w:rPr>
                <w:b/>
                <w:sz w:val="24"/>
              </w:rPr>
              <w:t>toward</w:t>
            </w:r>
            <w:r w:rsidRPr="002D40A2">
              <w:rPr>
                <w:sz w:val="24"/>
              </w:rPr>
              <w:t xml:space="preserve"> or </w:t>
            </w:r>
            <w:r w:rsidRPr="002D40A2">
              <w:rPr>
                <w:b/>
                <w:sz w:val="24"/>
              </w:rPr>
              <w:t>away</w:t>
            </w:r>
            <w:r w:rsidRPr="002D40A2">
              <w:rPr>
                <w:sz w:val="24"/>
              </w:rPr>
              <w:t xml:space="preserve"> from the normal during refraction and can use angles of refraction and incidence to determine if light is </w:t>
            </w:r>
            <w:r w:rsidRPr="002D40A2">
              <w:rPr>
                <w:b/>
                <w:sz w:val="24"/>
              </w:rPr>
              <w:t xml:space="preserve">speeding up </w:t>
            </w:r>
            <w:r w:rsidRPr="002D40A2">
              <w:rPr>
                <w:sz w:val="24"/>
              </w:rPr>
              <w:t xml:space="preserve">or </w:t>
            </w:r>
            <w:r w:rsidRPr="002D40A2">
              <w:rPr>
                <w:b/>
                <w:sz w:val="24"/>
              </w:rPr>
              <w:t>slowing down</w:t>
            </w:r>
          </w:p>
        </w:tc>
      </w:tr>
      <w:tr w:rsidR="00F70369" w:rsidRPr="002D40A2" w14:paraId="4DF7752D" w14:textId="77777777" w:rsidTr="002D40A2">
        <w:trPr>
          <w:trHeight w:val="413"/>
        </w:trPr>
        <w:tc>
          <w:tcPr>
            <w:tcW w:w="403" w:type="dxa"/>
            <w:vAlign w:val="center"/>
          </w:tcPr>
          <w:p w14:paraId="1F1BDF8E" w14:textId="77777777" w:rsidR="00F70369" w:rsidRPr="002D40A2" w:rsidRDefault="00F70369" w:rsidP="00F70369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0B5C052F" w14:textId="77777777" w:rsidR="00F70369" w:rsidRPr="002D40A2" w:rsidRDefault="00F70369" w:rsidP="00F70369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643F9132" w14:textId="77777777" w:rsidR="00F70369" w:rsidRPr="002D40A2" w:rsidRDefault="00F70369" w:rsidP="00F70369">
            <w:pPr>
              <w:rPr>
                <w:sz w:val="24"/>
              </w:rPr>
            </w:pPr>
          </w:p>
        </w:tc>
        <w:tc>
          <w:tcPr>
            <w:tcW w:w="10087" w:type="dxa"/>
            <w:vAlign w:val="center"/>
          </w:tcPr>
          <w:p w14:paraId="75B2230C" w14:textId="77777777" w:rsidR="00F70369" w:rsidRPr="002D40A2" w:rsidRDefault="00F70369" w:rsidP="00F70369">
            <w:pPr>
              <w:rPr>
                <w:sz w:val="24"/>
              </w:rPr>
            </w:pPr>
            <w:r w:rsidRPr="002D40A2">
              <w:rPr>
                <w:sz w:val="24"/>
              </w:rPr>
              <w:t>I can give examples of scenarios where different types of lenses or mirrors would be used in real life</w:t>
            </w:r>
          </w:p>
        </w:tc>
      </w:tr>
    </w:tbl>
    <w:p w14:paraId="295715E4" w14:textId="77777777" w:rsidR="00141BD4" w:rsidRPr="007C4024" w:rsidRDefault="00141BD4" w:rsidP="00762FBE">
      <w:pPr>
        <w:rPr>
          <w:sz w:val="24"/>
          <w:u w:val="single"/>
        </w:rPr>
      </w:pPr>
    </w:p>
    <w:sectPr w:rsidR="00141BD4" w:rsidRPr="007C4024" w:rsidSect="007C4024">
      <w:headerReference w:type="default" r:id="rId8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A068E" w14:textId="77777777" w:rsidR="00B92793" w:rsidRDefault="00B92793" w:rsidP="00940AFD">
      <w:pPr>
        <w:spacing w:after="0" w:line="240" w:lineRule="auto"/>
      </w:pPr>
      <w:r>
        <w:separator/>
      </w:r>
    </w:p>
  </w:endnote>
  <w:endnote w:type="continuationSeparator" w:id="0">
    <w:p w14:paraId="002955CE" w14:textId="77777777" w:rsidR="00B92793" w:rsidRDefault="00B92793" w:rsidP="0094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F9DCE" w14:textId="77777777" w:rsidR="00B92793" w:rsidRDefault="00B92793" w:rsidP="00940AFD">
      <w:pPr>
        <w:spacing w:after="0" w:line="240" w:lineRule="auto"/>
      </w:pPr>
      <w:r>
        <w:separator/>
      </w:r>
    </w:p>
  </w:footnote>
  <w:footnote w:type="continuationSeparator" w:id="0">
    <w:p w14:paraId="2200709E" w14:textId="77777777" w:rsidR="00B92793" w:rsidRDefault="00B92793" w:rsidP="0094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96617" w14:textId="77777777" w:rsidR="00940AFD" w:rsidRPr="007C4024" w:rsidRDefault="00141BD4" w:rsidP="0031052B">
    <w:pPr>
      <w:pStyle w:val="Header"/>
      <w:tabs>
        <w:tab w:val="clear" w:pos="9360"/>
        <w:tab w:val="right" w:pos="10773"/>
      </w:tabs>
      <w:rPr>
        <w:sz w:val="20"/>
      </w:rPr>
    </w:pPr>
    <w:r w:rsidRPr="007C4024">
      <w:rPr>
        <w:sz w:val="20"/>
      </w:rPr>
      <w:t>SCIENCE 8</w:t>
    </w:r>
    <w:r w:rsidR="00940AFD" w:rsidRPr="007C4024">
      <w:rPr>
        <w:sz w:val="20"/>
      </w:rPr>
      <w:tab/>
    </w:r>
    <w:r w:rsidR="00940AFD" w:rsidRPr="007C4024">
      <w:rPr>
        <w:sz w:val="20"/>
      </w:rPr>
      <w:tab/>
      <w:t>NAME: ___________________________</w:t>
    </w:r>
  </w:p>
  <w:p w14:paraId="093E41D9" w14:textId="77777777" w:rsidR="00940AFD" w:rsidRPr="007C4024" w:rsidRDefault="006F45B3" w:rsidP="0031052B">
    <w:pPr>
      <w:pStyle w:val="Header"/>
      <w:tabs>
        <w:tab w:val="clear" w:pos="9360"/>
        <w:tab w:val="right" w:pos="10773"/>
      </w:tabs>
      <w:rPr>
        <w:sz w:val="20"/>
      </w:rPr>
    </w:pPr>
    <w:r>
      <w:rPr>
        <w:sz w:val="20"/>
      </w:rPr>
      <w:t>Mr. Lawson</w:t>
    </w:r>
    <w:r w:rsidR="00940AFD" w:rsidRPr="007C4024">
      <w:rPr>
        <w:sz w:val="20"/>
      </w:rPr>
      <w:tab/>
    </w:r>
    <w:r w:rsidR="00940AFD" w:rsidRPr="007C4024">
      <w:rPr>
        <w:sz w:val="20"/>
      </w:rPr>
      <w:tab/>
      <w:t>BLOCK: ______ DATE: _______________</w:t>
    </w:r>
    <w:r w:rsidR="00E60F6A">
      <w:rPr>
        <w:sz w:val="20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528"/>
    <w:multiLevelType w:val="hybridMultilevel"/>
    <w:tmpl w:val="8AC08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84876"/>
    <w:multiLevelType w:val="hybridMultilevel"/>
    <w:tmpl w:val="8D6E2762"/>
    <w:lvl w:ilvl="0" w:tplc="596E591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427D8"/>
    <w:multiLevelType w:val="hybridMultilevel"/>
    <w:tmpl w:val="CDB422C6"/>
    <w:lvl w:ilvl="0" w:tplc="8C52988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65F3B"/>
    <w:multiLevelType w:val="hybridMultilevel"/>
    <w:tmpl w:val="474C9A7A"/>
    <w:lvl w:ilvl="0" w:tplc="D0644AE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10F4C"/>
    <w:multiLevelType w:val="hybridMultilevel"/>
    <w:tmpl w:val="00C4B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61D43"/>
    <w:multiLevelType w:val="hybridMultilevel"/>
    <w:tmpl w:val="8A4C24EA"/>
    <w:lvl w:ilvl="0" w:tplc="8C52988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FD"/>
    <w:rsid w:val="00141BD4"/>
    <w:rsid w:val="002D40A2"/>
    <w:rsid w:val="0031052B"/>
    <w:rsid w:val="00316C3A"/>
    <w:rsid w:val="003562FA"/>
    <w:rsid w:val="004C4A99"/>
    <w:rsid w:val="00546B55"/>
    <w:rsid w:val="00641E6F"/>
    <w:rsid w:val="006F45B3"/>
    <w:rsid w:val="00762FBE"/>
    <w:rsid w:val="007C4024"/>
    <w:rsid w:val="008219DE"/>
    <w:rsid w:val="008604F8"/>
    <w:rsid w:val="00940AFD"/>
    <w:rsid w:val="00990C92"/>
    <w:rsid w:val="0099398C"/>
    <w:rsid w:val="00B827D0"/>
    <w:rsid w:val="00B92793"/>
    <w:rsid w:val="00CB039C"/>
    <w:rsid w:val="00CE5EF2"/>
    <w:rsid w:val="00D42B63"/>
    <w:rsid w:val="00D75FE2"/>
    <w:rsid w:val="00E1070D"/>
    <w:rsid w:val="00E60F6A"/>
    <w:rsid w:val="00E7510C"/>
    <w:rsid w:val="00EC2072"/>
    <w:rsid w:val="00EC6F96"/>
    <w:rsid w:val="00F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3D2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FD"/>
  </w:style>
  <w:style w:type="paragraph" w:styleId="Footer">
    <w:name w:val="footer"/>
    <w:basedOn w:val="Normal"/>
    <w:link w:val="FooterChar"/>
    <w:uiPriority w:val="99"/>
    <w:unhideWhenUsed/>
    <w:rsid w:val="0094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FD"/>
  </w:style>
  <w:style w:type="table" w:styleId="TableGrid">
    <w:name w:val="Table Grid"/>
    <w:basedOn w:val="TableNormal"/>
    <w:uiPriority w:val="59"/>
    <w:rsid w:val="0094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0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FD"/>
  </w:style>
  <w:style w:type="paragraph" w:styleId="Footer">
    <w:name w:val="footer"/>
    <w:basedOn w:val="Normal"/>
    <w:link w:val="FooterChar"/>
    <w:uiPriority w:val="99"/>
    <w:unhideWhenUsed/>
    <w:rsid w:val="0094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FD"/>
  </w:style>
  <w:style w:type="table" w:styleId="TableGrid">
    <w:name w:val="Table Grid"/>
    <w:basedOn w:val="TableNormal"/>
    <w:uiPriority w:val="59"/>
    <w:rsid w:val="0094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Langlois</dc:creator>
  <cp:lastModifiedBy>Scott Lawson</cp:lastModifiedBy>
  <cp:revision>5</cp:revision>
  <cp:lastPrinted>2013-02-05T06:25:00Z</cp:lastPrinted>
  <dcterms:created xsi:type="dcterms:W3CDTF">2016-02-17T15:58:00Z</dcterms:created>
  <dcterms:modified xsi:type="dcterms:W3CDTF">2019-01-22T22:28:00Z</dcterms:modified>
</cp:coreProperties>
</file>